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90F7" w14:textId="77777777" w:rsidR="00C861C7" w:rsidRPr="00187584" w:rsidRDefault="00C53F7D" w:rsidP="00542F7D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187584">
        <w:rPr>
          <w:rFonts w:asciiTheme="majorBidi" w:hAnsiTheme="majorBidi" w:cstheme="majorBidi"/>
          <w:b/>
          <w:bCs/>
          <w:rtl/>
        </w:rPr>
        <w:t>הנדון</w:t>
      </w:r>
      <w:r w:rsidR="00C861C7" w:rsidRPr="00187584">
        <w:rPr>
          <w:rFonts w:asciiTheme="majorBidi" w:hAnsiTheme="majorBidi" w:cstheme="majorBidi"/>
          <w:b/>
          <w:bCs/>
          <w:rtl/>
        </w:rPr>
        <w:t xml:space="preserve">: </w:t>
      </w:r>
      <w:r w:rsidR="00D05648" w:rsidRPr="00187584">
        <w:rPr>
          <w:rFonts w:asciiTheme="majorBidi" w:hAnsiTheme="majorBidi" w:cstheme="majorBidi"/>
          <w:b/>
          <w:bCs/>
          <w:u w:val="single"/>
          <w:rtl/>
        </w:rPr>
        <w:t>התנעת תוכנית חתם באקדמיה</w:t>
      </w:r>
      <w:r w:rsidR="00542F7D" w:rsidRPr="00187584">
        <w:rPr>
          <w:rFonts w:asciiTheme="majorBidi" w:hAnsiTheme="majorBidi" w:cstheme="majorBidi"/>
          <w:b/>
          <w:bCs/>
          <w:u w:val="single"/>
          <w:rtl/>
        </w:rPr>
        <w:t xml:space="preserve">: </w:t>
      </w:r>
      <w:r w:rsidR="00542F7D" w:rsidRPr="0018758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ח</w:t>
      </w:r>
      <w:r w:rsidR="00542F7D" w:rsidRPr="00187584">
        <w:rPr>
          <w:rFonts w:asciiTheme="majorBidi" w:hAnsiTheme="majorBidi" w:cstheme="majorBidi"/>
          <w:b/>
          <w:bCs/>
          <w:sz w:val="21"/>
          <w:szCs w:val="21"/>
          <w:u w:val="single"/>
          <w:rtl/>
        </w:rPr>
        <w:t xml:space="preserve">דשנות בהוראה – </w:t>
      </w:r>
      <w:r w:rsidR="00542F7D" w:rsidRPr="0018758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ת</w:t>
      </w:r>
      <w:r w:rsidR="00542F7D" w:rsidRPr="00187584">
        <w:rPr>
          <w:rFonts w:asciiTheme="majorBidi" w:hAnsiTheme="majorBidi" w:cstheme="majorBidi"/>
          <w:b/>
          <w:bCs/>
          <w:sz w:val="21"/>
          <w:szCs w:val="21"/>
          <w:u w:val="single"/>
          <w:rtl/>
        </w:rPr>
        <w:t xml:space="preserve">רומה לכלכלה ולחברה – </w:t>
      </w:r>
      <w:r w:rsidR="00542F7D" w:rsidRPr="0018758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מ</w:t>
      </w:r>
      <w:r w:rsidR="00542F7D" w:rsidRPr="00187584">
        <w:rPr>
          <w:rFonts w:asciiTheme="majorBidi" w:hAnsiTheme="majorBidi" w:cstheme="majorBidi"/>
          <w:b/>
          <w:bCs/>
          <w:sz w:val="21"/>
          <w:szCs w:val="21"/>
          <w:u w:val="single"/>
          <w:rtl/>
        </w:rPr>
        <w:t xml:space="preserve">יומנויות, </w:t>
      </w:r>
      <w:r w:rsidR="00D05648" w:rsidRPr="00187584">
        <w:rPr>
          <w:rFonts w:asciiTheme="majorBidi" w:hAnsiTheme="majorBidi" w:cstheme="majorBidi"/>
          <w:b/>
          <w:bCs/>
          <w:rtl/>
        </w:rPr>
        <w:t xml:space="preserve"> </w:t>
      </w:r>
      <w:r w:rsidR="00D05648" w:rsidRPr="00187584">
        <w:rPr>
          <w:rFonts w:asciiTheme="majorBidi" w:hAnsiTheme="majorBidi" w:cstheme="majorBidi"/>
          <w:b/>
          <w:bCs/>
          <w:u w:val="single"/>
          <w:rtl/>
        </w:rPr>
        <w:t>ב</w:t>
      </w:r>
      <w:r w:rsidRPr="00187584">
        <w:rPr>
          <w:rFonts w:asciiTheme="majorBidi" w:hAnsiTheme="majorBidi" w:cstheme="majorBidi"/>
          <w:b/>
          <w:bCs/>
          <w:u w:val="single"/>
          <w:rtl/>
        </w:rPr>
        <w:t xml:space="preserve">מרכזים לקידום הוראה </w:t>
      </w:r>
    </w:p>
    <w:p w14:paraId="0ADD1572" w14:textId="52B450FD" w:rsidR="00F701E3" w:rsidRDefault="009B0F1B" w:rsidP="000F613A">
      <w:pPr>
        <w:spacing w:after="0" w:line="360" w:lineRule="auto"/>
        <w:jc w:val="center"/>
        <w:rPr>
          <w:rFonts w:asciiTheme="majorBidi" w:hAnsiTheme="majorBidi" w:cstheme="majorBidi"/>
          <w:rtl/>
        </w:rPr>
      </w:pPr>
      <w:hyperlink r:id="rId11" w:history="1">
        <w:r w:rsidR="000F613A" w:rsidRPr="0095333A">
          <w:rPr>
            <w:rStyle w:val="Hyperlink"/>
            <w:rFonts w:asciiTheme="majorBidi" w:hAnsiTheme="majorBidi" w:cstheme="majorBidi"/>
          </w:rPr>
          <w:t>https://www.nationalteachingforum.com</w:t>
        </w:r>
        <w:r w:rsidR="000F613A" w:rsidRPr="0095333A">
          <w:rPr>
            <w:rStyle w:val="Hyperlink"/>
            <w:rFonts w:asciiTheme="majorBidi" w:hAnsiTheme="majorBidi" w:cs="Times New Roman"/>
            <w:rtl/>
          </w:rPr>
          <w:t>/</w:t>
        </w:r>
      </w:hyperlink>
    </w:p>
    <w:p w14:paraId="467C8F60" w14:textId="77777777" w:rsidR="000F613A" w:rsidRDefault="000F613A" w:rsidP="00F701E3">
      <w:pPr>
        <w:spacing w:after="0" w:line="360" w:lineRule="auto"/>
        <w:jc w:val="both"/>
        <w:rPr>
          <w:rFonts w:asciiTheme="majorBidi" w:hAnsiTheme="majorBidi" w:cstheme="majorBidi"/>
          <w:b/>
          <w:bCs/>
          <w:rtl/>
        </w:rPr>
      </w:pPr>
    </w:p>
    <w:p w14:paraId="5E8C755A" w14:textId="6A93E31C" w:rsidR="00F701E3" w:rsidRPr="00187584" w:rsidRDefault="001A1651" w:rsidP="00F701E3">
      <w:pPr>
        <w:spacing w:after="0" w:line="360" w:lineRule="auto"/>
        <w:jc w:val="both"/>
        <w:rPr>
          <w:rFonts w:asciiTheme="majorBidi" w:hAnsiTheme="majorBidi" w:cstheme="majorBidi"/>
          <w:rtl/>
        </w:rPr>
      </w:pPr>
      <w:r w:rsidRPr="00187584">
        <w:rPr>
          <w:rFonts w:asciiTheme="majorBidi" w:hAnsiTheme="majorBidi" w:cstheme="majorBidi"/>
          <w:b/>
          <w:bCs/>
          <w:rtl/>
        </w:rPr>
        <w:t>המטרה</w:t>
      </w:r>
      <w:r w:rsidRPr="00187584">
        <w:rPr>
          <w:rFonts w:asciiTheme="majorBidi" w:hAnsiTheme="majorBidi" w:cstheme="majorBidi"/>
          <w:rtl/>
        </w:rPr>
        <w:t xml:space="preserve">: </w:t>
      </w:r>
      <w:r w:rsidR="00F701E3" w:rsidRPr="00187584">
        <w:rPr>
          <w:rFonts w:asciiTheme="majorBidi" w:hAnsiTheme="majorBidi" w:cstheme="majorBidi"/>
          <w:rtl/>
        </w:rPr>
        <w:t>פורום המרכזים לקידום ההוראה והלמידה נרתם ל</w:t>
      </w:r>
      <w:r w:rsidRPr="00187584">
        <w:rPr>
          <w:rFonts w:asciiTheme="majorBidi" w:hAnsiTheme="majorBidi" w:cstheme="majorBidi"/>
          <w:rtl/>
        </w:rPr>
        <w:t>הוות במה ולחלוק ידע בנעשה ב</w:t>
      </w:r>
      <w:r w:rsidR="00F701E3" w:rsidRPr="00187584">
        <w:rPr>
          <w:rFonts w:asciiTheme="majorBidi" w:hAnsiTheme="majorBidi" w:cstheme="majorBidi"/>
          <w:rtl/>
        </w:rPr>
        <w:t xml:space="preserve">מוסדות האקדמיים להיערכות הנדרשת להתנעת תוכנית חתם באקדמיה: </w:t>
      </w:r>
      <w:r w:rsidR="00F701E3" w:rsidRPr="00187584">
        <w:rPr>
          <w:rFonts w:asciiTheme="majorBidi" w:hAnsiTheme="majorBidi" w:cstheme="majorBidi"/>
          <w:sz w:val="28"/>
          <w:szCs w:val="28"/>
          <w:rtl/>
        </w:rPr>
        <w:t>ח</w:t>
      </w:r>
      <w:r w:rsidR="00F701E3" w:rsidRPr="00187584">
        <w:rPr>
          <w:rFonts w:asciiTheme="majorBidi" w:hAnsiTheme="majorBidi" w:cstheme="majorBidi"/>
          <w:sz w:val="21"/>
          <w:szCs w:val="21"/>
          <w:rtl/>
        </w:rPr>
        <w:t xml:space="preserve">דשנות בהוראה – </w:t>
      </w:r>
      <w:r w:rsidR="00F701E3" w:rsidRPr="00187584">
        <w:rPr>
          <w:rFonts w:asciiTheme="majorBidi" w:hAnsiTheme="majorBidi" w:cstheme="majorBidi"/>
          <w:sz w:val="28"/>
          <w:szCs w:val="28"/>
          <w:rtl/>
        </w:rPr>
        <w:t>ת</w:t>
      </w:r>
      <w:r w:rsidR="00F701E3" w:rsidRPr="00187584">
        <w:rPr>
          <w:rFonts w:asciiTheme="majorBidi" w:hAnsiTheme="majorBidi" w:cstheme="majorBidi"/>
          <w:sz w:val="21"/>
          <w:szCs w:val="21"/>
          <w:rtl/>
        </w:rPr>
        <w:t xml:space="preserve">רומה לכלכלה ולחברה – </w:t>
      </w:r>
      <w:r w:rsidR="00F701E3" w:rsidRPr="00187584">
        <w:rPr>
          <w:rFonts w:asciiTheme="majorBidi" w:hAnsiTheme="majorBidi" w:cstheme="majorBidi"/>
          <w:sz w:val="28"/>
          <w:szCs w:val="28"/>
          <w:rtl/>
        </w:rPr>
        <w:t>מ</w:t>
      </w:r>
      <w:r w:rsidR="00F701E3" w:rsidRPr="00187584">
        <w:rPr>
          <w:rFonts w:asciiTheme="majorBidi" w:hAnsiTheme="majorBidi" w:cstheme="majorBidi"/>
          <w:sz w:val="21"/>
          <w:szCs w:val="21"/>
          <w:rtl/>
        </w:rPr>
        <w:t>יומנויות.</w:t>
      </w:r>
    </w:p>
    <w:p w14:paraId="4D7EEDB6" w14:textId="77777777" w:rsidR="00C40376" w:rsidRPr="00187584" w:rsidRDefault="001A1651" w:rsidP="00C40376">
      <w:pPr>
        <w:spacing w:after="0" w:line="360" w:lineRule="auto"/>
        <w:jc w:val="both"/>
        <w:rPr>
          <w:rFonts w:asciiTheme="majorBidi" w:hAnsiTheme="majorBidi" w:cstheme="majorBidi"/>
          <w:rtl/>
        </w:rPr>
      </w:pPr>
      <w:r w:rsidRPr="00187584">
        <w:rPr>
          <w:rFonts w:asciiTheme="majorBidi" w:hAnsiTheme="majorBidi" w:cstheme="majorBidi"/>
          <w:b/>
          <w:bCs/>
          <w:rtl/>
        </w:rPr>
        <w:t>האתגר</w:t>
      </w:r>
      <w:r w:rsidRPr="00187584">
        <w:rPr>
          <w:rFonts w:asciiTheme="majorBidi" w:hAnsiTheme="majorBidi" w:cstheme="majorBidi"/>
          <w:rtl/>
        </w:rPr>
        <w:t xml:space="preserve">: תוכנית חתם היא </w:t>
      </w:r>
      <w:r w:rsidR="00C40376" w:rsidRPr="00187584">
        <w:rPr>
          <w:rFonts w:asciiTheme="majorBidi" w:hAnsiTheme="majorBidi" w:cstheme="majorBidi"/>
          <w:rtl/>
        </w:rPr>
        <w:t>תוכנית</w:t>
      </w:r>
      <w:r w:rsidRPr="00187584">
        <w:rPr>
          <w:rFonts w:asciiTheme="majorBidi" w:hAnsiTheme="majorBidi" w:cstheme="majorBidi"/>
          <w:rtl/>
        </w:rPr>
        <w:t xml:space="preserve"> של</w:t>
      </w:r>
      <w:r w:rsidR="00C40376" w:rsidRPr="00187584">
        <w:rPr>
          <w:rFonts w:asciiTheme="majorBidi" w:hAnsiTheme="majorBidi" w:cstheme="majorBidi"/>
          <w:rtl/>
        </w:rPr>
        <w:t xml:space="preserve"> מל"ג ות"ת</w:t>
      </w:r>
      <w:r w:rsidR="00F701E3" w:rsidRPr="00187584">
        <w:rPr>
          <w:rFonts w:asciiTheme="majorBidi" w:hAnsiTheme="majorBidi" w:cstheme="majorBidi"/>
          <w:rtl/>
        </w:rPr>
        <w:t>, ה</w:t>
      </w:r>
      <w:r w:rsidR="00C40376" w:rsidRPr="00187584">
        <w:rPr>
          <w:rFonts w:asciiTheme="majorBidi" w:hAnsiTheme="majorBidi" w:cstheme="majorBidi"/>
          <w:rtl/>
        </w:rPr>
        <w:t xml:space="preserve">מבקשת </w:t>
      </w:r>
      <w:r w:rsidR="00C40376" w:rsidRPr="00187584">
        <w:rPr>
          <w:rFonts w:asciiTheme="majorBidi" w:hAnsiTheme="majorBidi" w:cstheme="majorBidi"/>
          <w:b/>
          <w:bCs/>
          <w:rtl/>
        </w:rPr>
        <w:t>לעבור מההתמקדות  במרצה והקורס הבודד להבניה מערכתית, וכוללת התייחסויות למרכיבים שפעלו כתחומים עצמאיים (בינלאומיות, דיגיטציה, התנסות מעשית</w:t>
      </w:r>
      <w:r w:rsidR="00C40376" w:rsidRPr="00187584">
        <w:rPr>
          <w:rFonts w:asciiTheme="majorBidi" w:hAnsiTheme="majorBidi" w:cstheme="majorBidi"/>
          <w:rtl/>
        </w:rPr>
        <w:t xml:space="preserve"> </w:t>
      </w:r>
      <w:r w:rsidRPr="00187584">
        <w:rPr>
          <w:rFonts w:asciiTheme="majorBidi" w:hAnsiTheme="majorBidi" w:cstheme="majorBidi"/>
          <w:rtl/>
        </w:rPr>
        <w:t>וכו')</w:t>
      </w:r>
      <w:r w:rsidR="00C40376" w:rsidRPr="00187584">
        <w:rPr>
          <w:rFonts w:asciiTheme="majorBidi" w:hAnsiTheme="majorBidi" w:cstheme="majorBidi"/>
          <w:rtl/>
        </w:rPr>
        <w:t xml:space="preserve">, מתוך תפיסה כי </w:t>
      </w:r>
      <w:r w:rsidR="00C40376" w:rsidRPr="00187584">
        <w:rPr>
          <w:rFonts w:asciiTheme="majorBidi" w:hAnsiTheme="majorBidi" w:cstheme="majorBidi"/>
          <w:b/>
          <w:bCs/>
          <w:rtl/>
        </w:rPr>
        <w:t>הערך המוסף שהסטודנטים מקבלים נובע מתוכנית הלימודים כמכלול</w:t>
      </w:r>
      <w:r w:rsidR="00C40376" w:rsidRPr="00187584">
        <w:rPr>
          <w:rFonts w:asciiTheme="majorBidi" w:hAnsiTheme="majorBidi" w:cstheme="majorBidi"/>
          <w:rtl/>
        </w:rPr>
        <w:t xml:space="preserve"> </w:t>
      </w:r>
      <w:r w:rsidR="00641056" w:rsidRPr="00187584">
        <w:rPr>
          <w:rFonts w:asciiTheme="majorBidi" w:hAnsiTheme="majorBidi" w:cstheme="majorBidi"/>
          <w:rtl/>
        </w:rPr>
        <w:t>במטרה לשמר את הרלוונטיות של ההשכלה האקדמית עבור האינדיבידואל והחברה</w:t>
      </w:r>
      <w:r w:rsidR="00C40376" w:rsidRPr="00187584">
        <w:rPr>
          <w:rFonts w:asciiTheme="majorBidi" w:hAnsiTheme="majorBidi" w:cstheme="majorBidi"/>
          <w:rtl/>
        </w:rPr>
        <w:t xml:space="preserve">. </w:t>
      </w:r>
    </w:p>
    <w:p w14:paraId="19724E2A" w14:textId="77777777" w:rsidR="00C40376" w:rsidRPr="00187584" w:rsidRDefault="00C40376" w:rsidP="00C53F7D">
      <w:pPr>
        <w:tabs>
          <w:tab w:val="num" w:pos="720"/>
        </w:tabs>
        <w:spacing w:after="0" w:line="360" w:lineRule="auto"/>
        <w:jc w:val="both"/>
        <w:rPr>
          <w:rFonts w:asciiTheme="majorBidi" w:hAnsiTheme="majorBidi" w:cstheme="majorBidi"/>
          <w:b/>
          <w:bCs/>
          <w:rtl/>
        </w:rPr>
      </w:pPr>
    </w:p>
    <w:p w14:paraId="512D5C13" w14:textId="77777777" w:rsidR="002303DB" w:rsidRPr="00187584" w:rsidRDefault="002303DB" w:rsidP="00C53F7D">
      <w:pPr>
        <w:tabs>
          <w:tab w:val="num" w:pos="720"/>
        </w:tabs>
        <w:spacing w:after="0" w:line="360" w:lineRule="auto"/>
        <w:jc w:val="both"/>
        <w:rPr>
          <w:rFonts w:asciiTheme="majorBidi" w:hAnsiTheme="majorBidi" w:cstheme="majorBidi"/>
          <w:b/>
          <w:bCs/>
          <w:rtl/>
        </w:rPr>
      </w:pPr>
      <w:r w:rsidRPr="00187584">
        <w:rPr>
          <w:rFonts w:asciiTheme="majorBidi" w:hAnsiTheme="majorBidi" w:cstheme="majorBidi"/>
          <w:b/>
          <w:bCs/>
          <w:rtl/>
        </w:rPr>
        <w:t>הנחות יסוד</w:t>
      </w:r>
      <w:r w:rsidR="001A1651" w:rsidRPr="00187584">
        <w:rPr>
          <w:rFonts w:asciiTheme="majorBidi" w:hAnsiTheme="majorBidi" w:cstheme="majorBidi"/>
          <w:b/>
          <w:bCs/>
          <w:rtl/>
        </w:rPr>
        <w:t xml:space="preserve"> לעבודה</w:t>
      </w:r>
      <w:r w:rsidRPr="00187584">
        <w:rPr>
          <w:rFonts w:asciiTheme="majorBidi" w:hAnsiTheme="majorBidi" w:cstheme="majorBidi"/>
          <w:b/>
          <w:bCs/>
          <w:rtl/>
        </w:rPr>
        <w:t xml:space="preserve">: </w:t>
      </w:r>
    </w:p>
    <w:p w14:paraId="5432354B" w14:textId="77777777" w:rsidR="00641056" w:rsidRPr="00187584" w:rsidRDefault="00C40376" w:rsidP="00E624AC">
      <w:pPr>
        <w:numPr>
          <w:ilvl w:val="0"/>
          <w:numId w:val="2"/>
        </w:numPr>
        <w:spacing w:after="0" w:line="360" w:lineRule="auto"/>
        <w:ind w:left="401" w:hanging="426"/>
        <w:jc w:val="both"/>
        <w:rPr>
          <w:rFonts w:asciiTheme="majorBidi" w:hAnsiTheme="majorBidi" w:cstheme="majorBidi"/>
        </w:rPr>
      </w:pPr>
      <w:r w:rsidRPr="00187584">
        <w:rPr>
          <w:rFonts w:asciiTheme="majorBidi" w:hAnsiTheme="majorBidi" w:cstheme="majorBidi"/>
          <w:rtl/>
        </w:rPr>
        <w:t xml:space="preserve">הוראה אקדמית במוסדות </w:t>
      </w:r>
      <w:r w:rsidR="00E624AC" w:rsidRPr="00187584">
        <w:rPr>
          <w:rFonts w:asciiTheme="majorBidi" w:hAnsiTheme="majorBidi" w:cstheme="majorBidi"/>
          <w:rtl/>
        </w:rPr>
        <w:t>ה</w:t>
      </w:r>
      <w:r w:rsidRPr="00187584">
        <w:rPr>
          <w:rFonts w:asciiTheme="majorBidi" w:hAnsiTheme="majorBidi" w:cstheme="majorBidi"/>
          <w:rtl/>
        </w:rPr>
        <w:t xml:space="preserve">השכלה </w:t>
      </w:r>
      <w:r w:rsidR="00E624AC" w:rsidRPr="00187584">
        <w:rPr>
          <w:rFonts w:asciiTheme="majorBidi" w:hAnsiTheme="majorBidi" w:cstheme="majorBidi"/>
          <w:rtl/>
        </w:rPr>
        <w:t>ה</w:t>
      </w:r>
      <w:r w:rsidRPr="00187584">
        <w:rPr>
          <w:rFonts w:asciiTheme="majorBidi" w:hAnsiTheme="majorBidi" w:cstheme="majorBidi"/>
          <w:rtl/>
        </w:rPr>
        <w:t>גבוהה הי</w:t>
      </w:r>
      <w:r w:rsidR="00E624AC" w:rsidRPr="00187584">
        <w:rPr>
          <w:rFonts w:asciiTheme="majorBidi" w:hAnsiTheme="majorBidi" w:cstheme="majorBidi"/>
          <w:rtl/>
        </w:rPr>
        <w:t>נה</w:t>
      </w:r>
      <w:r w:rsidRPr="00187584">
        <w:rPr>
          <w:rFonts w:asciiTheme="majorBidi" w:hAnsiTheme="majorBidi" w:cstheme="majorBidi"/>
          <w:rtl/>
        </w:rPr>
        <w:t xml:space="preserve"> </w:t>
      </w:r>
      <w:r w:rsidRPr="00187584">
        <w:rPr>
          <w:rFonts w:asciiTheme="majorBidi" w:hAnsiTheme="majorBidi" w:cstheme="majorBidi"/>
          <w:u w:val="single"/>
          <w:rtl/>
        </w:rPr>
        <w:t>דיסציפלינה בפני עצמה</w:t>
      </w:r>
      <w:r w:rsidRPr="00187584">
        <w:rPr>
          <w:rFonts w:asciiTheme="majorBidi" w:hAnsiTheme="majorBidi" w:cstheme="majorBidi"/>
          <w:rtl/>
        </w:rPr>
        <w:t xml:space="preserve">, הכוללת מחקר, הוראה, ניהול ומחייבת </w:t>
      </w:r>
      <w:r w:rsidRPr="00187584">
        <w:rPr>
          <w:rFonts w:asciiTheme="majorBidi" w:hAnsiTheme="majorBidi" w:cstheme="majorBidi"/>
          <w:b/>
          <w:bCs/>
          <w:rtl/>
        </w:rPr>
        <w:t>התמקצעות, עדכון ושכלול מתמיד.</w:t>
      </w:r>
      <w:r w:rsidR="00641056" w:rsidRPr="00187584">
        <w:rPr>
          <w:rFonts w:asciiTheme="majorBidi" w:hAnsiTheme="majorBidi" w:cstheme="majorBidi"/>
          <w:b/>
          <w:bCs/>
          <w:rtl/>
        </w:rPr>
        <w:t xml:space="preserve"> </w:t>
      </w:r>
      <w:r w:rsidR="001A6AF3" w:rsidRPr="00187584">
        <w:rPr>
          <w:rFonts w:asciiTheme="majorBidi" w:hAnsiTheme="majorBidi" w:cstheme="majorBidi"/>
          <w:rtl/>
        </w:rPr>
        <w:t>לשם כך מומלץ לרתום נציגי מחלקות/בתי ספר שייקחו חלק פעיל בנושא.</w:t>
      </w:r>
    </w:p>
    <w:p w14:paraId="253369C5" w14:textId="77777777" w:rsidR="00C40376" w:rsidRPr="00187584" w:rsidRDefault="00C40376" w:rsidP="00C40376">
      <w:pPr>
        <w:numPr>
          <w:ilvl w:val="0"/>
          <w:numId w:val="2"/>
        </w:numPr>
        <w:spacing w:after="0" w:line="360" w:lineRule="auto"/>
        <w:ind w:left="401"/>
        <w:jc w:val="both"/>
        <w:rPr>
          <w:rFonts w:asciiTheme="majorBidi" w:hAnsiTheme="majorBidi" w:cstheme="majorBidi"/>
        </w:rPr>
      </w:pPr>
      <w:r w:rsidRPr="00187584">
        <w:rPr>
          <w:rFonts w:asciiTheme="majorBidi" w:hAnsiTheme="majorBidi" w:cstheme="majorBidi"/>
          <w:rtl/>
        </w:rPr>
        <w:t xml:space="preserve">הפדגוגיה החדשנית מכוונת </w:t>
      </w:r>
      <w:r w:rsidRPr="00187584">
        <w:rPr>
          <w:rFonts w:asciiTheme="majorBidi" w:hAnsiTheme="majorBidi" w:cstheme="majorBidi"/>
          <w:b/>
          <w:bCs/>
          <w:rtl/>
        </w:rPr>
        <w:t>לדמות הבוגר/ת</w:t>
      </w:r>
      <w:r w:rsidRPr="00187584">
        <w:rPr>
          <w:rFonts w:asciiTheme="majorBidi" w:hAnsiTheme="majorBidi" w:cstheme="majorBidi"/>
          <w:rtl/>
        </w:rPr>
        <w:t xml:space="preserve"> של המוסד האקדמי והתארים בתחומים השונים,</w:t>
      </w:r>
      <w:r w:rsidRPr="00187584">
        <w:rPr>
          <w:rFonts w:asciiTheme="majorBidi" w:hAnsiTheme="majorBidi" w:cstheme="majorBidi"/>
          <w:b/>
          <w:bCs/>
          <w:rtl/>
        </w:rPr>
        <w:t xml:space="preserve"> ומותאמת למציאות המשתנה</w:t>
      </w:r>
      <w:r w:rsidRPr="00187584">
        <w:rPr>
          <w:rFonts w:asciiTheme="majorBidi" w:hAnsiTheme="majorBidi" w:cstheme="majorBidi"/>
          <w:rtl/>
        </w:rPr>
        <w:t>.</w:t>
      </w:r>
    </w:p>
    <w:p w14:paraId="406D7725" w14:textId="77777777" w:rsidR="00C40376" w:rsidRPr="00187584" w:rsidRDefault="00C40376" w:rsidP="00C40376">
      <w:pPr>
        <w:numPr>
          <w:ilvl w:val="0"/>
          <w:numId w:val="2"/>
        </w:numPr>
        <w:spacing w:after="0" w:line="360" w:lineRule="auto"/>
        <w:ind w:left="401" w:hanging="426"/>
        <w:jc w:val="both"/>
        <w:rPr>
          <w:rFonts w:asciiTheme="majorBidi" w:hAnsiTheme="majorBidi" w:cstheme="majorBidi"/>
          <w:rtl/>
        </w:rPr>
      </w:pPr>
      <w:r w:rsidRPr="00187584">
        <w:rPr>
          <w:rFonts w:asciiTheme="majorBidi" w:hAnsiTheme="majorBidi" w:cstheme="majorBidi"/>
          <w:b/>
          <w:bCs/>
          <w:rtl/>
        </w:rPr>
        <w:t>למידה אפקטיבית מתאפשרת באמצעות מגוון</w:t>
      </w:r>
      <w:r w:rsidRPr="00187584">
        <w:rPr>
          <w:rFonts w:asciiTheme="majorBidi" w:hAnsiTheme="majorBidi" w:cstheme="majorBidi"/>
          <w:rtl/>
        </w:rPr>
        <w:t xml:space="preserve"> שיטות הוראה, במרחבי למידה מגוונים, ובשילוב כלים שונים המותאמים למגוון אוכלוסיות ותחומי דעת. כמו כן, אינטראקציה חברתית–רגשית הכרחית ללמידה משמעותית.</w:t>
      </w:r>
    </w:p>
    <w:p w14:paraId="42809258" w14:textId="77777777" w:rsidR="00C40376" w:rsidRPr="00187584" w:rsidRDefault="00C40376" w:rsidP="00C40376">
      <w:pPr>
        <w:numPr>
          <w:ilvl w:val="0"/>
          <w:numId w:val="3"/>
        </w:numPr>
        <w:spacing w:after="0" w:line="360" w:lineRule="auto"/>
        <w:ind w:left="401" w:hanging="426"/>
        <w:jc w:val="both"/>
        <w:rPr>
          <w:rFonts w:asciiTheme="majorBidi" w:hAnsiTheme="majorBidi" w:cstheme="majorBidi"/>
        </w:rPr>
      </w:pPr>
      <w:r w:rsidRPr="00187584">
        <w:rPr>
          <w:rFonts w:asciiTheme="majorBidi" w:hAnsiTheme="majorBidi" w:cstheme="majorBidi"/>
          <w:b/>
          <w:bCs/>
          <w:rtl/>
        </w:rPr>
        <w:t>היחידות לקידום ההוראה</w:t>
      </w:r>
      <w:r w:rsidRPr="00187584">
        <w:rPr>
          <w:rFonts w:asciiTheme="majorBidi" w:hAnsiTheme="majorBidi" w:cstheme="majorBidi"/>
          <w:rtl/>
        </w:rPr>
        <w:t xml:space="preserve">, במוסדות להשכלה גבוהה, </w:t>
      </w:r>
      <w:r w:rsidRPr="00187584">
        <w:rPr>
          <w:rFonts w:asciiTheme="majorBidi" w:hAnsiTheme="majorBidi" w:cstheme="majorBidi"/>
          <w:b/>
          <w:bCs/>
          <w:rtl/>
        </w:rPr>
        <w:t xml:space="preserve">מהוות את התשתית לחיבור בין התיאוריה לפרקטיקה </w:t>
      </w:r>
      <w:r w:rsidRPr="00187584">
        <w:rPr>
          <w:rFonts w:asciiTheme="majorBidi" w:hAnsiTheme="majorBidi" w:cstheme="majorBidi"/>
          <w:rtl/>
        </w:rPr>
        <w:t>והן אמונות על זיהוי מגמות בעולם הפדגוגי, עיצובן והטמעתן במוסדות האקדמיים. ככאלה, הן מהוות שותפות למל"ג ולמאמציו בהשבחת העשייה הפדגוגית באקדמיה בהתאמה לעולם המשתנה בקצב מהיר.</w:t>
      </w:r>
    </w:p>
    <w:p w14:paraId="597B13E2" w14:textId="77777777" w:rsidR="002303DB" w:rsidRPr="00187584" w:rsidRDefault="002303DB" w:rsidP="00C53F7D">
      <w:pPr>
        <w:spacing w:after="0" w:line="360" w:lineRule="auto"/>
        <w:jc w:val="both"/>
        <w:rPr>
          <w:rFonts w:asciiTheme="majorBidi" w:hAnsiTheme="majorBidi" w:cstheme="majorBidi"/>
          <w:b/>
          <w:bCs/>
          <w:rtl/>
        </w:rPr>
      </w:pPr>
    </w:p>
    <w:p w14:paraId="61B69DBD" w14:textId="77777777" w:rsidR="00F701E3" w:rsidRPr="00187584" w:rsidRDefault="00F701E3" w:rsidP="00F701E3">
      <w:pPr>
        <w:spacing w:after="0" w:line="360" w:lineRule="auto"/>
        <w:jc w:val="both"/>
        <w:rPr>
          <w:rFonts w:asciiTheme="majorBidi" w:hAnsiTheme="majorBidi" w:cstheme="majorBidi"/>
          <w:b/>
          <w:bCs/>
          <w:rtl/>
        </w:rPr>
      </w:pPr>
      <w:r w:rsidRPr="00187584">
        <w:rPr>
          <w:rFonts w:asciiTheme="majorBidi" w:hAnsiTheme="majorBidi" w:cstheme="majorBidi"/>
          <w:b/>
          <w:bCs/>
          <w:rtl/>
        </w:rPr>
        <w:t>הערכות הפורום:</w:t>
      </w:r>
    </w:p>
    <w:p w14:paraId="35CE574B" w14:textId="77777777" w:rsidR="005E5E85" w:rsidRPr="00A83C32" w:rsidRDefault="001A1651" w:rsidP="005E5E85">
      <w:pPr>
        <w:pStyle w:val="a9"/>
        <w:numPr>
          <w:ilvl w:val="0"/>
          <w:numId w:val="47"/>
        </w:numPr>
        <w:spacing w:after="0" w:line="360" w:lineRule="auto"/>
        <w:ind w:left="374" w:hanging="426"/>
        <w:jc w:val="both"/>
        <w:rPr>
          <w:rFonts w:asciiTheme="majorBidi" w:hAnsiTheme="majorBidi" w:cstheme="majorBidi"/>
        </w:rPr>
      </w:pPr>
      <w:r w:rsidRPr="00A83C32">
        <w:rPr>
          <w:rFonts w:asciiTheme="majorBidi" w:hAnsiTheme="majorBidi" w:cstheme="majorBidi"/>
          <w:b/>
          <w:bCs/>
          <w:rtl/>
        </w:rPr>
        <w:t>שיתוף ב</w:t>
      </w:r>
      <w:r w:rsidR="005E5E85" w:rsidRPr="00A83C32">
        <w:rPr>
          <w:rFonts w:asciiTheme="majorBidi" w:hAnsiTheme="majorBidi" w:cstheme="majorBidi"/>
          <w:b/>
          <w:bCs/>
          <w:rtl/>
        </w:rPr>
        <w:t xml:space="preserve">מסמך </w:t>
      </w:r>
      <w:r w:rsidRPr="00A83C32">
        <w:rPr>
          <w:rFonts w:asciiTheme="majorBidi" w:hAnsiTheme="majorBidi" w:cstheme="majorBidi"/>
          <w:b/>
          <w:bCs/>
          <w:rtl/>
        </w:rPr>
        <w:t xml:space="preserve">המהווה </w:t>
      </w:r>
      <w:r w:rsidR="005E5E85" w:rsidRPr="00A83C32">
        <w:rPr>
          <w:rFonts w:asciiTheme="majorBidi" w:hAnsiTheme="majorBidi" w:cstheme="majorBidi"/>
          <w:b/>
          <w:bCs/>
          <w:rtl/>
        </w:rPr>
        <w:t xml:space="preserve">מתווה </w:t>
      </w:r>
      <w:r w:rsidRPr="00A83C32">
        <w:rPr>
          <w:rFonts w:asciiTheme="majorBidi" w:hAnsiTheme="majorBidi" w:cstheme="majorBidi"/>
          <w:b/>
          <w:bCs/>
          <w:rtl/>
        </w:rPr>
        <w:t xml:space="preserve">והצעות </w:t>
      </w:r>
      <w:r w:rsidR="005E5E85" w:rsidRPr="00A83C32">
        <w:rPr>
          <w:rFonts w:asciiTheme="majorBidi" w:hAnsiTheme="majorBidi" w:cstheme="majorBidi"/>
          <w:b/>
          <w:bCs/>
          <w:rtl/>
        </w:rPr>
        <w:t>עבור ראשי מרכזים וצוותיהם</w:t>
      </w:r>
      <w:r w:rsidR="005E5E85" w:rsidRPr="00A83C32">
        <w:rPr>
          <w:rFonts w:asciiTheme="majorBidi" w:hAnsiTheme="majorBidi" w:cstheme="majorBidi"/>
          <w:rtl/>
        </w:rPr>
        <w:t xml:space="preserve"> </w:t>
      </w:r>
    </w:p>
    <w:p w14:paraId="47F7A6D9" w14:textId="2FFA31E7" w:rsidR="005E5E85" w:rsidRPr="00A83C32" w:rsidRDefault="005E5E85" w:rsidP="005E5E85">
      <w:pPr>
        <w:pStyle w:val="a9"/>
        <w:numPr>
          <w:ilvl w:val="0"/>
          <w:numId w:val="47"/>
        </w:numPr>
        <w:spacing w:after="0" w:line="360" w:lineRule="auto"/>
        <w:ind w:left="374" w:hanging="426"/>
        <w:jc w:val="both"/>
        <w:rPr>
          <w:rFonts w:asciiTheme="majorBidi" w:hAnsiTheme="majorBidi" w:cstheme="majorBidi"/>
        </w:rPr>
      </w:pPr>
      <w:r w:rsidRPr="00A83C32">
        <w:rPr>
          <w:rFonts w:asciiTheme="majorBidi" w:hAnsiTheme="majorBidi" w:cstheme="majorBidi"/>
          <w:b/>
          <w:bCs/>
          <w:rtl/>
        </w:rPr>
        <w:t>למידה מעמיתים בחו"ל</w:t>
      </w:r>
      <w:r w:rsidRPr="00A83C32">
        <w:rPr>
          <w:rFonts w:asciiTheme="majorBidi" w:hAnsiTheme="majorBidi" w:cstheme="majorBidi"/>
          <w:rtl/>
        </w:rPr>
        <w:t xml:space="preserve"> </w:t>
      </w:r>
    </w:p>
    <w:p w14:paraId="02C89B11" w14:textId="4DB6EA7F" w:rsidR="00193781" w:rsidRPr="00680847" w:rsidRDefault="00193781" w:rsidP="00193781">
      <w:pPr>
        <w:pStyle w:val="a9"/>
        <w:numPr>
          <w:ilvl w:val="0"/>
          <w:numId w:val="47"/>
        </w:numPr>
        <w:spacing w:after="0" w:line="360" w:lineRule="auto"/>
        <w:ind w:left="374" w:hanging="426"/>
        <w:jc w:val="both"/>
        <w:rPr>
          <w:rFonts w:asciiTheme="majorBidi" w:hAnsiTheme="majorBidi" w:cstheme="majorBidi"/>
          <w:rtl/>
        </w:rPr>
      </w:pPr>
      <w:r w:rsidRPr="00680847">
        <w:rPr>
          <w:rFonts w:asciiTheme="majorBidi" w:hAnsiTheme="majorBidi" w:cstheme="majorBidi"/>
          <w:b/>
          <w:bCs/>
          <w:rtl/>
        </w:rPr>
        <w:t>סמינר</w:t>
      </w:r>
      <w:r w:rsidRPr="00680847">
        <w:rPr>
          <w:rFonts w:asciiTheme="majorBidi" w:hAnsiTheme="majorBidi" w:cstheme="majorBidi"/>
          <w:rtl/>
        </w:rPr>
        <w:t xml:space="preserve"> בצ'כיה בסימן בינלאומיות, תעסוקתיות ושיטות הוראה מכוונות תוצרי למידה של בוגר מערכת השכלה גבוהה בישראל</w:t>
      </w:r>
      <w:r w:rsidR="005E5E85" w:rsidRPr="00680847">
        <w:rPr>
          <w:rFonts w:asciiTheme="majorBidi" w:hAnsiTheme="majorBidi" w:cstheme="majorBidi"/>
          <w:rtl/>
        </w:rPr>
        <w:t xml:space="preserve"> (ספטמבר)</w:t>
      </w:r>
      <w:r w:rsidR="00294769" w:rsidRPr="00680847">
        <w:rPr>
          <w:rFonts w:asciiTheme="majorBidi" w:hAnsiTheme="majorBidi" w:cstheme="majorBidi" w:hint="cs"/>
          <w:rtl/>
        </w:rPr>
        <w:t xml:space="preserve"> 22-27 בספטמבר</w:t>
      </w:r>
      <w:r w:rsidR="00721D00">
        <w:rPr>
          <w:rFonts w:asciiTheme="majorBidi" w:hAnsiTheme="majorBidi" w:cstheme="majorBidi" w:hint="cs"/>
          <w:rtl/>
        </w:rPr>
        <w:t xml:space="preserve"> 2024</w:t>
      </w:r>
    </w:p>
    <w:p w14:paraId="7EA7E7FD" w14:textId="7426DD4F" w:rsidR="00721D00" w:rsidRPr="00680847" w:rsidRDefault="00721D00" w:rsidP="00721D00">
      <w:pPr>
        <w:pStyle w:val="a9"/>
        <w:numPr>
          <w:ilvl w:val="0"/>
          <w:numId w:val="47"/>
        </w:numPr>
        <w:spacing w:after="0" w:line="360" w:lineRule="auto"/>
        <w:ind w:left="374" w:hanging="426"/>
        <w:jc w:val="both"/>
        <w:rPr>
          <w:rFonts w:asciiTheme="majorBidi" w:hAnsiTheme="majorBidi" w:cstheme="majorBidi"/>
          <w:rtl/>
        </w:rPr>
      </w:pPr>
      <w:r w:rsidRPr="00680847">
        <w:rPr>
          <w:rFonts w:asciiTheme="majorBidi" w:hAnsiTheme="majorBidi" w:cstheme="majorBidi"/>
          <w:b/>
          <w:bCs/>
          <w:rtl/>
        </w:rPr>
        <w:lastRenderedPageBreak/>
        <w:t>סמינר</w:t>
      </w:r>
      <w:r w:rsidRPr="00680847">
        <w:rPr>
          <w:rFonts w:asciiTheme="majorBidi" w:hAnsiTheme="majorBidi" w:cstheme="majorBidi"/>
          <w:rtl/>
        </w:rPr>
        <w:t xml:space="preserve"> ב</w:t>
      </w:r>
      <w:r>
        <w:rPr>
          <w:rFonts w:asciiTheme="majorBidi" w:hAnsiTheme="majorBidi" w:cstheme="majorBidi" w:hint="cs"/>
          <w:rtl/>
        </w:rPr>
        <w:t>יפן ב</w:t>
      </w:r>
      <w:r w:rsidRPr="00680847">
        <w:rPr>
          <w:rFonts w:asciiTheme="majorBidi" w:hAnsiTheme="majorBidi" w:cstheme="majorBidi"/>
          <w:rtl/>
        </w:rPr>
        <w:t>סימן בינלאומיות, תעסוקתיות ושיטות הוראה מכוונות תוצרי למידה של בוגר מערכת השכלה גבוהה בישראל (ספטמבר)</w:t>
      </w:r>
      <w:r w:rsidRPr="00680847">
        <w:rPr>
          <w:rFonts w:asciiTheme="majorBidi" w:hAnsiTheme="majorBidi" w:cstheme="majorBidi" w:hint="cs"/>
          <w:rtl/>
        </w:rPr>
        <w:t xml:space="preserve"> 2-</w:t>
      </w:r>
      <w:r>
        <w:rPr>
          <w:rFonts w:asciiTheme="majorBidi" w:hAnsiTheme="majorBidi" w:cstheme="majorBidi" w:hint="cs"/>
          <w:rtl/>
        </w:rPr>
        <w:t>12</w:t>
      </w:r>
      <w:r w:rsidRPr="00680847">
        <w:rPr>
          <w:rFonts w:asciiTheme="majorBidi" w:hAnsiTheme="majorBidi" w:cstheme="majorBidi" w:hint="cs"/>
          <w:rtl/>
        </w:rPr>
        <w:t xml:space="preserve"> בספטמבר</w:t>
      </w:r>
      <w:r>
        <w:rPr>
          <w:rFonts w:asciiTheme="majorBidi" w:hAnsiTheme="majorBidi" w:cstheme="majorBidi" w:hint="cs"/>
          <w:rtl/>
        </w:rPr>
        <w:t xml:space="preserve"> 2025</w:t>
      </w:r>
    </w:p>
    <w:p w14:paraId="64F1928C" w14:textId="0A7BE2AE" w:rsidR="001A1651" w:rsidRPr="00A83C32" w:rsidRDefault="001A1651" w:rsidP="001A1651">
      <w:pPr>
        <w:pStyle w:val="a9"/>
        <w:numPr>
          <w:ilvl w:val="0"/>
          <w:numId w:val="47"/>
        </w:numPr>
        <w:spacing w:after="0" w:line="360" w:lineRule="auto"/>
        <w:ind w:left="374" w:hanging="426"/>
        <w:jc w:val="both"/>
        <w:rPr>
          <w:rFonts w:asciiTheme="majorBidi" w:hAnsiTheme="majorBidi" w:cstheme="majorBidi"/>
          <w:rtl/>
        </w:rPr>
      </w:pPr>
      <w:proofErr w:type="spellStart"/>
      <w:r w:rsidRPr="00A83C32">
        <w:rPr>
          <w:rFonts w:asciiTheme="majorBidi" w:hAnsiTheme="majorBidi" w:cstheme="majorBidi"/>
          <w:b/>
          <w:bCs/>
          <w:rtl/>
        </w:rPr>
        <w:t>פודקאסטים</w:t>
      </w:r>
      <w:proofErr w:type="spellEnd"/>
      <w:r w:rsidRPr="00A83C32">
        <w:rPr>
          <w:rFonts w:asciiTheme="majorBidi" w:hAnsiTheme="majorBidi" w:cstheme="majorBidi"/>
          <w:rtl/>
        </w:rPr>
        <w:t xml:space="preserve"> של ראשי המרכזים וצוותיהם בנושא</w:t>
      </w:r>
      <w:r w:rsidR="001951C5">
        <w:rPr>
          <w:rFonts w:asciiTheme="majorBidi" w:hAnsiTheme="majorBidi" w:cstheme="majorBidi" w:hint="cs"/>
          <w:rtl/>
        </w:rPr>
        <w:t>.</w:t>
      </w:r>
      <w:r w:rsidRPr="00A83C32">
        <w:rPr>
          <w:rFonts w:asciiTheme="majorBidi" w:hAnsiTheme="majorBidi" w:cstheme="majorBidi"/>
          <w:rtl/>
        </w:rPr>
        <w:t xml:space="preserve"> </w:t>
      </w:r>
    </w:p>
    <w:p w14:paraId="228FE79F" w14:textId="77777777" w:rsidR="00F701E3" w:rsidRPr="00187584" w:rsidRDefault="00F701E3" w:rsidP="00F701E3">
      <w:pPr>
        <w:pStyle w:val="a9"/>
        <w:numPr>
          <w:ilvl w:val="0"/>
          <w:numId w:val="47"/>
        </w:numPr>
        <w:spacing w:after="0" w:line="360" w:lineRule="auto"/>
        <w:ind w:left="374" w:hanging="426"/>
        <w:jc w:val="both"/>
        <w:rPr>
          <w:rFonts w:asciiTheme="majorBidi" w:hAnsiTheme="majorBidi" w:cstheme="majorBidi"/>
          <w:rtl/>
        </w:rPr>
      </w:pPr>
      <w:r w:rsidRPr="00187584">
        <w:rPr>
          <w:rFonts w:asciiTheme="majorBidi" w:hAnsiTheme="majorBidi" w:cstheme="majorBidi"/>
          <w:b/>
          <w:bCs/>
          <w:rtl/>
        </w:rPr>
        <w:t>סדנאות</w:t>
      </w:r>
      <w:r w:rsidRPr="00187584">
        <w:rPr>
          <w:rFonts w:asciiTheme="majorBidi" w:hAnsiTheme="majorBidi" w:cstheme="majorBidi"/>
          <w:i/>
          <w:iCs/>
          <w:rtl/>
        </w:rPr>
        <w:t xml:space="preserve"> </w:t>
      </w:r>
      <w:r w:rsidRPr="00187584">
        <w:rPr>
          <w:rFonts w:asciiTheme="majorBidi" w:hAnsiTheme="majorBidi" w:cstheme="majorBidi"/>
          <w:rtl/>
        </w:rPr>
        <w:t>חוצות מוסדות עבור: ראשי המרכזים וצוותיהם, עבור סגלי ההוראה</w:t>
      </w:r>
      <w:r w:rsidR="005E5E85" w:rsidRPr="00187584">
        <w:rPr>
          <w:rFonts w:asciiTheme="majorBidi" w:hAnsiTheme="majorBidi" w:cstheme="majorBidi"/>
          <w:rtl/>
        </w:rPr>
        <w:t xml:space="preserve"> (אוגוסט-ספטמבר)</w:t>
      </w:r>
      <w:r w:rsidR="00CC500A" w:rsidRPr="00187584">
        <w:rPr>
          <w:rFonts w:asciiTheme="majorBidi" w:hAnsiTheme="majorBidi" w:cstheme="majorBidi"/>
          <w:rtl/>
        </w:rPr>
        <w:t>. שילוב לינק לזום, מצגת ואתר הפורום</w:t>
      </w:r>
    </w:p>
    <w:p w14:paraId="05B57251" w14:textId="77777777" w:rsidR="00F701E3" w:rsidRPr="00187584" w:rsidRDefault="00F701E3" w:rsidP="00F701E3">
      <w:pPr>
        <w:pStyle w:val="a9"/>
        <w:numPr>
          <w:ilvl w:val="0"/>
          <w:numId w:val="47"/>
        </w:numPr>
        <w:spacing w:after="0" w:line="360" w:lineRule="auto"/>
        <w:ind w:left="374" w:hanging="426"/>
        <w:jc w:val="both"/>
        <w:rPr>
          <w:rFonts w:asciiTheme="majorBidi" w:hAnsiTheme="majorBidi" w:cstheme="majorBidi"/>
          <w:rtl/>
        </w:rPr>
      </w:pPr>
      <w:r w:rsidRPr="00187584">
        <w:rPr>
          <w:rFonts w:asciiTheme="majorBidi" w:hAnsiTheme="majorBidi" w:cstheme="majorBidi"/>
          <w:rtl/>
        </w:rPr>
        <w:t xml:space="preserve">המלצות להבניית </w:t>
      </w:r>
      <w:r w:rsidRPr="00187584">
        <w:rPr>
          <w:rFonts w:asciiTheme="majorBidi" w:hAnsiTheme="majorBidi" w:cstheme="majorBidi"/>
          <w:b/>
          <w:bCs/>
          <w:rtl/>
        </w:rPr>
        <w:t>סילבוס מקוון ומכוון מיומנויות</w:t>
      </w:r>
      <w:r w:rsidRPr="00187584">
        <w:rPr>
          <w:rFonts w:asciiTheme="majorBidi" w:hAnsiTheme="majorBidi" w:cstheme="majorBidi"/>
          <w:rtl/>
        </w:rPr>
        <w:t xml:space="preserve">: תעסוקתיות, קהילתיות, בינלאומיות, </w:t>
      </w:r>
      <w:r w:rsidRPr="00187584">
        <w:rPr>
          <w:rFonts w:asciiTheme="majorBidi" w:hAnsiTheme="majorBidi" w:cstheme="majorBidi"/>
        </w:rPr>
        <w:t>AI</w:t>
      </w:r>
      <w:r w:rsidRPr="00187584">
        <w:rPr>
          <w:rFonts w:asciiTheme="majorBidi" w:hAnsiTheme="majorBidi" w:cstheme="majorBidi"/>
          <w:rtl/>
        </w:rPr>
        <w:t>.</w:t>
      </w:r>
      <w:r w:rsidR="005E5E85" w:rsidRPr="00187584">
        <w:rPr>
          <w:rFonts w:asciiTheme="majorBidi" w:hAnsiTheme="majorBidi" w:cstheme="majorBidi"/>
          <w:rtl/>
        </w:rPr>
        <w:t xml:space="preserve"> (מידי)</w:t>
      </w:r>
    </w:p>
    <w:p w14:paraId="1CEF3FB5" w14:textId="77777777" w:rsidR="00F701E3" w:rsidRPr="00187584" w:rsidRDefault="00F701E3" w:rsidP="00F701E3">
      <w:pPr>
        <w:pStyle w:val="a9"/>
        <w:numPr>
          <w:ilvl w:val="0"/>
          <w:numId w:val="47"/>
        </w:numPr>
        <w:spacing w:after="0" w:line="360" w:lineRule="auto"/>
        <w:ind w:left="374" w:hanging="426"/>
        <w:jc w:val="both"/>
        <w:rPr>
          <w:rFonts w:asciiTheme="majorBidi" w:hAnsiTheme="majorBidi" w:cstheme="majorBidi"/>
          <w:rtl/>
        </w:rPr>
      </w:pPr>
      <w:r w:rsidRPr="00187584">
        <w:rPr>
          <w:rFonts w:asciiTheme="majorBidi" w:hAnsiTheme="majorBidi" w:cstheme="majorBidi"/>
          <w:rtl/>
        </w:rPr>
        <w:t xml:space="preserve">שילוב </w:t>
      </w:r>
      <w:r w:rsidRPr="00187584">
        <w:rPr>
          <w:rFonts w:asciiTheme="majorBidi" w:hAnsiTheme="majorBidi" w:cstheme="majorBidi"/>
          <w:b/>
          <w:bCs/>
          <w:rtl/>
        </w:rPr>
        <w:t>דרכי הוראה ייחודיות</w:t>
      </w:r>
      <w:r w:rsidRPr="00187584">
        <w:rPr>
          <w:rFonts w:asciiTheme="majorBidi" w:hAnsiTheme="majorBidi" w:cstheme="majorBidi"/>
          <w:rtl/>
        </w:rPr>
        <w:t>: שיתופי פעולה בינלאומיים בהוראה ובלמידה, מעורבות בקהילה, קשר לשדה ועוד. שיתוף מרצים אורחים מחו"ל</w:t>
      </w:r>
      <w:r w:rsidR="00480644" w:rsidRPr="00187584">
        <w:rPr>
          <w:rFonts w:asciiTheme="majorBidi" w:hAnsiTheme="majorBidi" w:cstheme="majorBidi"/>
          <w:rtl/>
        </w:rPr>
        <w:t>, שיתוף קורסים בינלאומיים בתוכנית הלימוד</w:t>
      </w:r>
      <w:r w:rsidRPr="00187584">
        <w:rPr>
          <w:rFonts w:asciiTheme="majorBidi" w:hAnsiTheme="majorBidi" w:cstheme="majorBidi"/>
          <w:rtl/>
        </w:rPr>
        <w:t>.</w:t>
      </w:r>
    </w:p>
    <w:p w14:paraId="216BB1A9" w14:textId="77777777" w:rsidR="00FD1B8D" w:rsidRPr="00187584" w:rsidRDefault="005D3F48" w:rsidP="00F701E3">
      <w:pPr>
        <w:pStyle w:val="a9"/>
        <w:numPr>
          <w:ilvl w:val="0"/>
          <w:numId w:val="47"/>
        </w:numPr>
        <w:spacing w:after="0" w:line="360" w:lineRule="auto"/>
        <w:ind w:left="374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rtl/>
        </w:rPr>
        <w:t>המלצתנו לעבודה ב</w:t>
      </w:r>
      <w:r w:rsidR="00F701E3" w:rsidRPr="00187584">
        <w:rPr>
          <w:rFonts w:asciiTheme="majorBidi" w:hAnsiTheme="majorBidi" w:cstheme="majorBidi"/>
          <w:b/>
          <w:bCs/>
          <w:rtl/>
        </w:rPr>
        <w:t>התייחסות לדיסציפלינות</w:t>
      </w:r>
      <w:r w:rsidR="00FD1B8D" w:rsidRPr="00187584">
        <w:rPr>
          <w:rFonts w:asciiTheme="majorBidi" w:hAnsiTheme="majorBidi" w:cstheme="majorBidi"/>
          <w:b/>
          <w:bCs/>
          <w:rtl/>
        </w:rPr>
        <w:t xml:space="preserve"> – </w:t>
      </w:r>
    </w:p>
    <w:p w14:paraId="3B8B6EFF" w14:textId="77777777" w:rsidR="00FD1B8D" w:rsidRPr="00187584" w:rsidRDefault="00FD1B8D" w:rsidP="00FD1B8D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</w:rPr>
      </w:pPr>
      <w:r w:rsidRPr="00187584">
        <w:rPr>
          <w:rFonts w:asciiTheme="majorBidi" w:hAnsiTheme="majorBidi" w:cstheme="majorBidi"/>
          <w:kern w:val="0"/>
          <w:rtl/>
        </w:rPr>
        <w:t>הערכת איכות מל"ג לתשפ"ה: מדעי המחשב, עבודה סוציאלית, עיצוב תעשייתי, משפטים,</w:t>
      </w:r>
      <w:r w:rsidRPr="00187584">
        <w:rPr>
          <w:rFonts w:asciiTheme="majorBidi" w:hAnsiTheme="majorBidi" w:cstheme="majorBidi"/>
          <w:b/>
          <w:bCs/>
          <w:kern w:val="0"/>
          <w:rtl/>
        </w:rPr>
        <w:t xml:space="preserve"> </w:t>
      </w:r>
      <w:r w:rsidRPr="00187584">
        <w:rPr>
          <w:rFonts w:asciiTheme="majorBidi" w:hAnsiTheme="majorBidi" w:cstheme="majorBidi"/>
          <w:kern w:val="0"/>
          <w:rtl/>
        </w:rPr>
        <w:t>ריפוי בעיסוק</w:t>
      </w:r>
    </w:p>
    <w:p w14:paraId="6F2DF4DD" w14:textId="77777777" w:rsidR="00F701E3" w:rsidRDefault="00F701E3" w:rsidP="00FD1B8D">
      <w:pPr>
        <w:pStyle w:val="a9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</w:rPr>
      </w:pPr>
      <w:r w:rsidRPr="00187584">
        <w:rPr>
          <w:rFonts w:asciiTheme="majorBidi" w:hAnsiTheme="majorBidi" w:cstheme="majorBidi"/>
          <w:rtl/>
        </w:rPr>
        <w:t>בגישת "מענה לצרכים"</w:t>
      </w:r>
      <w:r w:rsidR="00FD1B8D" w:rsidRPr="00187584">
        <w:rPr>
          <w:rFonts w:asciiTheme="majorBidi" w:hAnsiTheme="majorBidi" w:cstheme="majorBidi"/>
          <w:rtl/>
        </w:rPr>
        <w:t xml:space="preserve"> – על פי צרכי המוסד</w:t>
      </w:r>
      <w:r w:rsidRPr="00187584">
        <w:rPr>
          <w:rFonts w:asciiTheme="majorBidi" w:hAnsiTheme="majorBidi" w:cstheme="majorBidi"/>
          <w:rtl/>
        </w:rPr>
        <w:t>.</w:t>
      </w:r>
    </w:p>
    <w:p w14:paraId="5117C662" w14:textId="3A3177DB" w:rsidR="005D3F48" w:rsidRPr="005D3F48" w:rsidRDefault="005D3F48" w:rsidP="00FD1B8D">
      <w:pPr>
        <w:pStyle w:val="a9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</w:rPr>
      </w:pPr>
      <w:r w:rsidRPr="005D3F48">
        <w:rPr>
          <w:rFonts w:asciiTheme="majorBidi" w:hAnsiTheme="majorBidi" w:cstheme="majorBidi"/>
          <w:rtl/>
        </w:rPr>
        <w:t>תו תקן</w:t>
      </w:r>
      <w:r w:rsidR="00CF449F">
        <w:rPr>
          <w:rFonts w:asciiTheme="majorBidi" w:hAnsiTheme="majorBidi" w:cstheme="majorBidi" w:hint="cs"/>
          <w:rtl/>
        </w:rPr>
        <w:t xml:space="preserve">  </w:t>
      </w:r>
    </w:p>
    <w:p w14:paraId="1822806F" w14:textId="77777777" w:rsidR="00F701E3" w:rsidRPr="00187584" w:rsidRDefault="00F701E3" w:rsidP="00F701E3">
      <w:pPr>
        <w:pStyle w:val="a9"/>
        <w:numPr>
          <w:ilvl w:val="0"/>
          <w:numId w:val="47"/>
        </w:numPr>
        <w:spacing w:after="0" w:line="360" w:lineRule="auto"/>
        <w:ind w:left="374" w:hanging="426"/>
        <w:jc w:val="both"/>
        <w:rPr>
          <w:rFonts w:asciiTheme="majorBidi" w:hAnsiTheme="majorBidi" w:cstheme="majorBidi"/>
          <w:b/>
          <w:bCs/>
        </w:rPr>
      </w:pPr>
      <w:r w:rsidRPr="00187584">
        <w:rPr>
          <w:rFonts w:asciiTheme="majorBidi" w:hAnsiTheme="majorBidi" w:cstheme="majorBidi"/>
          <w:b/>
          <w:bCs/>
          <w:rtl/>
        </w:rPr>
        <w:t>הערכות באתר הפורום</w:t>
      </w:r>
    </w:p>
    <w:p w14:paraId="06127138" w14:textId="0A755690" w:rsidR="006B2431" w:rsidRPr="00680847" w:rsidRDefault="00680847" w:rsidP="00680847">
      <w:pPr>
        <w:pStyle w:val="a9"/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b/>
          <w:bCs/>
          <w:rtl/>
        </w:rPr>
      </w:pPr>
      <w:r w:rsidRPr="00680847">
        <w:rPr>
          <w:rFonts w:asciiTheme="majorBidi" w:hAnsiTheme="majorBidi" w:cstheme="majorBidi" w:hint="cs"/>
          <w:b/>
          <w:bCs/>
          <w:rtl/>
        </w:rPr>
        <w:t>מפגשי הפורום:</w:t>
      </w:r>
    </w:p>
    <w:tbl>
      <w:tblPr>
        <w:tblStyle w:val="af5"/>
        <w:bidiVisual/>
        <w:tblW w:w="0" w:type="auto"/>
        <w:tblLook w:val="04A0" w:firstRow="1" w:lastRow="0" w:firstColumn="1" w:lastColumn="0" w:noHBand="0" w:noVBand="1"/>
      </w:tblPr>
      <w:tblGrid>
        <w:gridCol w:w="2767"/>
        <w:gridCol w:w="3700"/>
        <w:gridCol w:w="1835"/>
      </w:tblGrid>
      <w:tr w:rsidR="006B2431" w:rsidRPr="00187584" w14:paraId="7F19BED0" w14:textId="77777777" w:rsidTr="009B0F1B">
        <w:tc>
          <w:tcPr>
            <w:tcW w:w="2767" w:type="dxa"/>
          </w:tcPr>
          <w:p w14:paraId="0C8E1D1B" w14:textId="77777777" w:rsidR="006B2431" w:rsidRPr="00187584" w:rsidRDefault="006B2431" w:rsidP="00610937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700" w:type="dxa"/>
          </w:tcPr>
          <w:p w14:paraId="42FF4B48" w14:textId="77777777" w:rsidR="006B2431" w:rsidRPr="00187584" w:rsidRDefault="006B2431" w:rsidP="00610937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</w:tcPr>
          <w:p w14:paraId="56F7E504" w14:textId="77777777" w:rsidR="006B2431" w:rsidRPr="00187584" w:rsidRDefault="006B2431" w:rsidP="00610937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B2431" w:rsidRPr="00187584" w14:paraId="1795580F" w14:textId="77777777" w:rsidTr="005D09C2">
        <w:tc>
          <w:tcPr>
            <w:tcW w:w="8302" w:type="dxa"/>
            <w:gridSpan w:val="3"/>
          </w:tcPr>
          <w:p w14:paraId="19BA3524" w14:textId="77777777" w:rsidR="006B2431" w:rsidRPr="00187584" w:rsidRDefault="006B2431" w:rsidP="00610937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187584">
              <w:rPr>
                <w:rFonts w:asciiTheme="majorBidi" w:hAnsiTheme="majorBidi" w:cstheme="majorBidi"/>
                <w:b/>
                <w:bCs/>
                <w:rtl/>
              </w:rPr>
              <w:t>ללמוד מהניסיון: הצגת ניסיון מצטבר ורלוונטי</w:t>
            </w:r>
            <w:r w:rsidR="00FD1B8D" w:rsidRPr="00187584">
              <w:rPr>
                <w:rFonts w:asciiTheme="majorBidi" w:hAnsiTheme="majorBidi" w:cstheme="majorBidi"/>
                <w:b/>
                <w:bCs/>
                <w:rtl/>
              </w:rPr>
              <w:t xml:space="preserve"> ודגמים להיערכות עבודה במוסדות</w:t>
            </w:r>
          </w:p>
        </w:tc>
      </w:tr>
      <w:tr w:rsidR="00FD1B8D" w:rsidRPr="00187584" w14:paraId="3C79BA40" w14:textId="77777777" w:rsidTr="009B0F1B">
        <w:tc>
          <w:tcPr>
            <w:tcW w:w="2767" w:type="dxa"/>
          </w:tcPr>
          <w:p w14:paraId="575FF0D8" w14:textId="7ADF1917" w:rsidR="00FD1B8D" w:rsidRPr="000F613A" w:rsidRDefault="000F613A" w:rsidP="00FD1B8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0F613A">
              <w:rPr>
                <w:rFonts w:asciiTheme="majorBidi" w:hAnsiTheme="majorBidi" w:cstheme="majorBidi" w:hint="cs"/>
                <w:rtl/>
              </w:rPr>
              <w:t>האקדמית תל חי</w:t>
            </w:r>
          </w:p>
        </w:tc>
        <w:tc>
          <w:tcPr>
            <w:tcW w:w="3700" w:type="dxa"/>
          </w:tcPr>
          <w:p w14:paraId="16A76D8E" w14:textId="769FDB67" w:rsidR="00FD1B8D" w:rsidRPr="00187584" w:rsidRDefault="000F613A" w:rsidP="00FD1B8D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ד"ר יפעת לינדר</w:t>
            </w:r>
          </w:p>
        </w:tc>
        <w:tc>
          <w:tcPr>
            <w:tcW w:w="1835" w:type="dxa"/>
          </w:tcPr>
          <w:p w14:paraId="3022A752" w14:textId="03F9B9BA" w:rsidR="00FD1B8D" w:rsidRPr="00187584" w:rsidRDefault="000F613A" w:rsidP="00FD1B8D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16/7/2024</w:t>
            </w:r>
          </w:p>
        </w:tc>
      </w:tr>
      <w:tr w:rsidR="000F613A" w:rsidRPr="00187584" w14:paraId="33A3F2C6" w14:textId="77777777" w:rsidTr="009B0F1B">
        <w:tc>
          <w:tcPr>
            <w:tcW w:w="2767" w:type="dxa"/>
          </w:tcPr>
          <w:p w14:paraId="24EAEB57" w14:textId="57CEEBEE" w:rsidR="000F613A" w:rsidRPr="00187584" w:rsidRDefault="000F613A" w:rsidP="000F613A">
            <w:pPr>
              <w:jc w:val="both"/>
              <w:rPr>
                <w:rFonts w:asciiTheme="majorBidi" w:hAnsiTheme="majorBidi" w:cstheme="majorBidi"/>
                <w:rtl/>
              </w:rPr>
            </w:pPr>
            <w:r w:rsidRPr="00187584">
              <w:rPr>
                <w:rFonts w:asciiTheme="majorBidi" w:hAnsiTheme="majorBidi" w:cstheme="majorBidi"/>
                <w:rtl/>
              </w:rPr>
              <w:t>אוניברסיטת חיפה</w:t>
            </w:r>
          </w:p>
        </w:tc>
        <w:tc>
          <w:tcPr>
            <w:tcW w:w="3700" w:type="dxa"/>
          </w:tcPr>
          <w:p w14:paraId="63532406" w14:textId="383DE313" w:rsidR="000F613A" w:rsidRPr="00187584" w:rsidRDefault="000F613A" w:rsidP="000F613A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187584">
              <w:rPr>
                <w:rFonts w:asciiTheme="majorBidi" w:hAnsiTheme="majorBidi" w:cstheme="majorBidi"/>
                <w:b/>
                <w:bCs/>
                <w:rtl/>
              </w:rPr>
              <w:t>פרופ' שי צפריר</w:t>
            </w:r>
          </w:p>
        </w:tc>
        <w:tc>
          <w:tcPr>
            <w:tcW w:w="1835" w:type="dxa"/>
          </w:tcPr>
          <w:p w14:paraId="0799D599" w14:textId="393D3309" w:rsidR="000F613A" w:rsidRPr="00187584" w:rsidRDefault="000F613A" w:rsidP="000F613A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23/7/2024</w:t>
            </w:r>
          </w:p>
        </w:tc>
      </w:tr>
      <w:tr w:rsidR="000F613A" w:rsidRPr="00187584" w14:paraId="2F4266AC" w14:textId="77777777" w:rsidTr="009B0F1B">
        <w:tc>
          <w:tcPr>
            <w:tcW w:w="2767" w:type="dxa"/>
          </w:tcPr>
          <w:p w14:paraId="33A56581" w14:textId="735E12EB" w:rsidR="000F613A" w:rsidRPr="00187584" w:rsidRDefault="000F613A" w:rsidP="000F613A">
            <w:pPr>
              <w:jc w:val="both"/>
              <w:rPr>
                <w:rFonts w:asciiTheme="majorBidi" w:hAnsiTheme="majorBidi" w:cstheme="majorBidi"/>
                <w:rtl/>
              </w:rPr>
            </w:pPr>
            <w:r w:rsidRPr="00187584">
              <w:rPr>
                <w:rFonts w:asciiTheme="majorBidi" w:hAnsiTheme="majorBidi" w:cstheme="majorBidi"/>
                <w:rtl/>
              </w:rPr>
              <w:t>אוניברסיטת אריאל</w:t>
            </w:r>
          </w:p>
        </w:tc>
        <w:tc>
          <w:tcPr>
            <w:tcW w:w="3700" w:type="dxa"/>
          </w:tcPr>
          <w:p w14:paraId="6B33DBF4" w14:textId="7B08C41E" w:rsidR="000F613A" w:rsidRPr="00187584" w:rsidRDefault="000F613A" w:rsidP="000F613A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187584">
              <w:rPr>
                <w:rFonts w:asciiTheme="majorBidi" w:hAnsiTheme="majorBidi" w:cstheme="majorBidi"/>
                <w:b/>
                <w:bCs/>
                <w:rtl/>
              </w:rPr>
              <w:t>פרופ' ניצה דוידוביץ וקרן ברק</w:t>
            </w:r>
          </w:p>
        </w:tc>
        <w:tc>
          <w:tcPr>
            <w:tcW w:w="1835" w:type="dxa"/>
          </w:tcPr>
          <w:p w14:paraId="3F8A1487" w14:textId="1A58B1C1" w:rsidR="000F613A" w:rsidRPr="00187584" w:rsidRDefault="000F613A" w:rsidP="000F613A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5/5/2024</w:t>
            </w:r>
          </w:p>
        </w:tc>
      </w:tr>
      <w:tr w:rsidR="008D45F5" w:rsidRPr="00187584" w14:paraId="681C9919" w14:textId="77777777" w:rsidTr="009B0F1B">
        <w:tc>
          <w:tcPr>
            <w:tcW w:w="2767" w:type="dxa"/>
          </w:tcPr>
          <w:p w14:paraId="21698FFB" w14:textId="1C3877E1" w:rsidR="008D45F5" w:rsidRPr="00187584" w:rsidRDefault="008D45F5" w:rsidP="008D45F5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אוניברסיטת בן גוריון</w:t>
            </w:r>
          </w:p>
        </w:tc>
        <w:tc>
          <w:tcPr>
            <w:tcW w:w="3700" w:type="dxa"/>
          </w:tcPr>
          <w:p w14:paraId="69C54C33" w14:textId="3D5BA64A" w:rsidR="008D45F5" w:rsidRPr="00187584" w:rsidRDefault="008D45F5" w:rsidP="008D45F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ד"ר מיכל ארז</w:t>
            </w:r>
          </w:p>
        </w:tc>
        <w:tc>
          <w:tcPr>
            <w:tcW w:w="1835" w:type="dxa"/>
          </w:tcPr>
          <w:p w14:paraId="51092D53" w14:textId="00073D87" w:rsidR="008D45F5" w:rsidRPr="00187584" w:rsidRDefault="008D45F5" w:rsidP="008D45F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13/11/2024</w:t>
            </w:r>
          </w:p>
        </w:tc>
      </w:tr>
      <w:tr w:rsidR="008D45F5" w:rsidRPr="00187584" w14:paraId="05730A52" w14:textId="77777777" w:rsidTr="009B0F1B">
        <w:tc>
          <w:tcPr>
            <w:tcW w:w="2767" w:type="dxa"/>
          </w:tcPr>
          <w:p w14:paraId="5BF4B9C4" w14:textId="30D012F3" w:rsidR="008D45F5" w:rsidRPr="00187584" w:rsidRDefault="008D45F5" w:rsidP="008D45F5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אוניברסיטת בר אילן</w:t>
            </w:r>
          </w:p>
        </w:tc>
        <w:tc>
          <w:tcPr>
            <w:tcW w:w="3700" w:type="dxa"/>
          </w:tcPr>
          <w:p w14:paraId="56877D40" w14:textId="3973C2E1" w:rsidR="008D45F5" w:rsidRDefault="008D45F5" w:rsidP="008D45F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8D45F5">
              <w:rPr>
                <w:rFonts w:asciiTheme="majorBidi" w:hAnsiTheme="majorBidi" w:cstheme="majorBidi"/>
                <w:b/>
                <w:bCs/>
                <w:rtl/>
              </w:rPr>
              <w:t>מר יובל שרייבמן</w:t>
            </w:r>
          </w:p>
        </w:tc>
        <w:tc>
          <w:tcPr>
            <w:tcW w:w="1835" w:type="dxa"/>
          </w:tcPr>
          <w:p w14:paraId="26DCF36B" w14:textId="2908079C" w:rsidR="008D45F5" w:rsidRPr="00187584" w:rsidRDefault="008D45F5" w:rsidP="008D45F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24/11/2024</w:t>
            </w:r>
          </w:p>
        </w:tc>
      </w:tr>
      <w:tr w:rsidR="008D45F5" w:rsidRPr="00187584" w14:paraId="691A855B" w14:textId="77777777" w:rsidTr="009B0F1B">
        <w:tc>
          <w:tcPr>
            <w:tcW w:w="2767" w:type="dxa"/>
          </w:tcPr>
          <w:p w14:paraId="2C2A4D05" w14:textId="3418A54B" w:rsidR="008D45F5" w:rsidRPr="00187584" w:rsidRDefault="008D45F5" w:rsidP="008D45F5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האקדמית עמק יזרעאל</w:t>
            </w:r>
          </w:p>
        </w:tc>
        <w:tc>
          <w:tcPr>
            <w:tcW w:w="3700" w:type="dxa"/>
          </w:tcPr>
          <w:p w14:paraId="6DD972BC" w14:textId="3089FBE0" w:rsidR="008D45F5" w:rsidRPr="00187584" w:rsidRDefault="008D45F5" w:rsidP="008D45F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ד"ר גילה יעקב</w:t>
            </w:r>
          </w:p>
        </w:tc>
        <w:tc>
          <w:tcPr>
            <w:tcW w:w="1835" w:type="dxa"/>
          </w:tcPr>
          <w:p w14:paraId="4A137FCC" w14:textId="38907ABF" w:rsidR="008D45F5" w:rsidRPr="00187584" w:rsidRDefault="008D45F5" w:rsidP="008D45F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2/12/2024</w:t>
            </w:r>
          </w:p>
        </w:tc>
      </w:tr>
      <w:tr w:rsidR="008D45F5" w:rsidRPr="00187584" w14:paraId="6DFB18DA" w14:textId="77777777" w:rsidTr="009B0F1B">
        <w:tc>
          <w:tcPr>
            <w:tcW w:w="2767" w:type="dxa"/>
          </w:tcPr>
          <w:p w14:paraId="397AE281" w14:textId="19C1B7F9" w:rsidR="008D45F5" w:rsidRPr="00187584" w:rsidRDefault="008D45F5" w:rsidP="008D45F5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הטכניון</w:t>
            </w:r>
          </w:p>
        </w:tc>
        <w:tc>
          <w:tcPr>
            <w:tcW w:w="3700" w:type="dxa"/>
          </w:tcPr>
          <w:p w14:paraId="3A503EAA" w14:textId="37BB82FB" w:rsidR="008D45F5" w:rsidRPr="00187584" w:rsidRDefault="008D45F5" w:rsidP="008D45F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ד"ר </w:t>
            </w:r>
            <w:r w:rsidRPr="008D45F5">
              <w:rPr>
                <w:rFonts w:asciiTheme="majorBidi" w:hAnsiTheme="majorBidi" w:cs="Times New Roman" w:hint="cs"/>
                <w:b/>
                <w:bCs/>
                <w:rtl/>
              </w:rPr>
              <w:t>אולגה</w:t>
            </w:r>
            <w:r w:rsidRPr="008D45F5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8D45F5">
              <w:rPr>
                <w:rFonts w:asciiTheme="majorBidi" w:hAnsiTheme="majorBidi" w:cs="Times New Roman" w:hint="cs"/>
                <w:b/>
                <w:bCs/>
                <w:rtl/>
              </w:rPr>
              <w:t>צ</w:t>
            </w:r>
            <w:r w:rsidRPr="008D45F5">
              <w:rPr>
                <w:rFonts w:asciiTheme="majorBidi" w:hAnsiTheme="majorBidi" w:cs="Times New Roman"/>
                <w:b/>
                <w:bCs/>
                <w:rtl/>
              </w:rPr>
              <w:t>'</w:t>
            </w:r>
            <w:r w:rsidRPr="008D45F5">
              <w:rPr>
                <w:rFonts w:asciiTheme="majorBidi" w:hAnsiTheme="majorBidi" w:cs="Times New Roman" w:hint="cs"/>
                <w:b/>
                <w:bCs/>
                <w:rtl/>
              </w:rPr>
              <w:t>ונטונוב</w:t>
            </w:r>
            <w:r w:rsidRPr="008D45F5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1835" w:type="dxa"/>
          </w:tcPr>
          <w:p w14:paraId="3380C465" w14:textId="2F9CA184" w:rsidR="008D45F5" w:rsidRPr="00187584" w:rsidRDefault="008D45F5" w:rsidP="008D45F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9/12/2024</w:t>
            </w:r>
          </w:p>
        </w:tc>
      </w:tr>
      <w:tr w:rsidR="008D45F5" w:rsidRPr="00187584" w14:paraId="3DF0A0E9" w14:textId="77777777" w:rsidTr="009B0F1B">
        <w:tc>
          <w:tcPr>
            <w:tcW w:w="2767" w:type="dxa"/>
          </w:tcPr>
          <w:p w14:paraId="54F54BF2" w14:textId="26ECFFA0" w:rsidR="008D45F5" w:rsidRPr="00187584" w:rsidRDefault="008D45F5" w:rsidP="008D45F5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האקדמית </w:t>
            </w:r>
            <w:proofErr w:type="spellStart"/>
            <w:r w:rsidRPr="00187584">
              <w:rPr>
                <w:rFonts w:asciiTheme="majorBidi" w:hAnsiTheme="majorBidi" w:cstheme="majorBidi"/>
                <w:rtl/>
              </w:rPr>
              <w:t>בראודה</w:t>
            </w:r>
            <w:proofErr w:type="spellEnd"/>
          </w:p>
        </w:tc>
        <w:tc>
          <w:tcPr>
            <w:tcW w:w="3700" w:type="dxa"/>
          </w:tcPr>
          <w:p w14:paraId="616F5A5B" w14:textId="6D175937" w:rsidR="008D45F5" w:rsidRPr="00187584" w:rsidRDefault="008D45F5" w:rsidP="008D45F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ד"ר אבי וייס</w:t>
            </w:r>
          </w:p>
        </w:tc>
        <w:tc>
          <w:tcPr>
            <w:tcW w:w="1835" w:type="dxa"/>
          </w:tcPr>
          <w:p w14:paraId="07EA2DED" w14:textId="3FAD7977" w:rsidR="008D45F5" w:rsidRPr="00187584" w:rsidRDefault="009B0F1B" w:rsidP="008D45F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9/12/2024</w:t>
            </w:r>
          </w:p>
        </w:tc>
      </w:tr>
      <w:tr w:rsidR="006A5DF6" w:rsidRPr="00187584" w14:paraId="3F111705" w14:textId="77777777" w:rsidTr="009B0F1B">
        <w:tc>
          <w:tcPr>
            <w:tcW w:w="2767" w:type="dxa"/>
          </w:tcPr>
          <w:p w14:paraId="2A209EFD" w14:textId="0E49FC36" w:rsidR="006A5DF6" w:rsidRDefault="006A5DF6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הטכניון</w:t>
            </w:r>
          </w:p>
        </w:tc>
        <w:tc>
          <w:tcPr>
            <w:tcW w:w="3700" w:type="dxa"/>
          </w:tcPr>
          <w:p w14:paraId="408014EB" w14:textId="7B19B46C" w:rsidR="006A5DF6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ד"ר </w:t>
            </w:r>
            <w:r w:rsidRPr="008D45F5">
              <w:rPr>
                <w:rFonts w:asciiTheme="majorBidi" w:hAnsiTheme="majorBidi" w:cs="Times New Roman" w:hint="cs"/>
                <w:b/>
                <w:bCs/>
                <w:rtl/>
              </w:rPr>
              <w:t>אולגה</w:t>
            </w:r>
            <w:r w:rsidRPr="008D45F5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8D45F5">
              <w:rPr>
                <w:rFonts w:asciiTheme="majorBidi" w:hAnsiTheme="majorBidi" w:cs="Times New Roman" w:hint="cs"/>
                <w:b/>
                <w:bCs/>
                <w:rtl/>
              </w:rPr>
              <w:t>צ</w:t>
            </w:r>
            <w:r w:rsidRPr="008D45F5">
              <w:rPr>
                <w:rFonts w:asciiTheme="majorBidi" w:hAnsiTheme="majorBidi" w:cs="Times New Roman"/>
                <w:b/>
                <w:bCs/>
                <w:rtl/>
              </w:rPr>
              <w:t>'</w:t>
            </w:r>
            <w:r w:rsidRPr="008D45F5">
              <w:rPr>
                <w:rFonts w:asciiTheme="majorBidi" w:hAnsiTheme="majorBidi" w:cs="Times New Roman" w:hint="cs"/>
                <w:b/>
                <w:bCs/>
                <w:rtl/>
              </w:rPr>
              <w:t>ונטונוב</w:t>
            </w:r>
            <w:r w:rsidRPr="008D45F5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1835" w:type="dxa"/>
          </w:tcPr>
          <w:p w14:paraId="0CAF6061" w14:textId="6294AD2E" w:rsidR="006A5DF6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13/01/2025</w:t>
            </w:r>
          </w:p>
        </w:tc>
      </w:tr>
      <w:tr w:rsidR="006A5DF6" w:rsidRPr="00187584" w14:paraId="17D95296" w14:textId="77777777" w:rsidTr="009B0F1B">
        <w:tc>
          <w:tcPr>
            <w:tcW w:w="2767" w:type="dxa"/>
          </w:tcPr>
          <w:p w14:paraId="56240993" w14:textId="4083B817" w:rsidR="006A5DF6" w:rsidRDefault="006A5DF6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אוניברסיטת אריאל</w:t>
            </w:r>
          </w:p>
        </w:tc>
        <w:tc>
          <w:tcPr>
            <w:tcW w:w="3700" w:type="dxa"/>
          </w:tcPr>
          <w:p w14:paraId="3F9022CC" w14:textId="70CC19C1" w:rsidR="006A5DF6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187584">
              <w:rPr>
                <w:rFonts w:asciiTheme="majorBidi" w:hAnsiTheme="majorBidi" w:cstheme="majorBidi"/>
                <w:b/>
                <w:bCs/>
                <w:rtl/>
              </w:rPr>
              <w:t>פרופ' ניצה דוידוביץ וקרן ברק</w:t>
            </w:r>
          </w:p>
        </w:tc>
        <w:tc>
          <w:tcPr>
            <w:tcW w:w="1835" w:type="dxa"/>
          </w:tcPr>
          <w:p w14:paraId="1793B026" w14:textId="6675442D" w:rsidR="006A5DF6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13/01/2025</w:t>
            </w:r>
          </w:p>
        </w:tc>
      </w:tr>
      <w:tr w:rsidR="006A5DF6" w:rsidRPr="00187584" w14:paraId="7DE11314" w14:textId="77777777" w:rsidTr="009B0F1B">
        <w:tc>
          <w:tcPr>
            <w:tcW w:w="2767" w:type="dxa"/>
          </w:tcPr>
          <w:p w14:paraId="28749D32" w14:textId="4626A16F" w:rsidR="006A5DF6" w:rsidRDefault="007D4D54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אוניברסיטת תל אביב</w:t>
            </w:r>
          </w:p>
        </w:tc>
        <w:tc>
          <w:tcPr>
            <w:tcW w:w="3700" w:type="dxa"/>
          </w:tcPr>
          <w:p w14:paraId="1CBF6008" w14:textId="12C91032" w:rsidR="006A5DF6" w:rsidRPr="00934AD9" w:rsidRDefault="007D4D54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934AD9">
              <w:rPr>
                <w:rFonts w:asciiTheme="majorBidi" w:eastAsia="Times New Roman" w:hAnsiTheme="majorBidi" w:cstheme="majorBidi"/>
                <w:b/>
                <w:bCs/>
                <w:rtl/>
              </w:rPr>
              <w:t>פרופ' ליאת קישון-רבין</w:t>
            </w:r>
          </w:p>
        </w:tc>
        <w:tc>
          <w:tcPr>
            <w:tcW w:w="1835" w:type="dxa"/>
          </w:tcPr>
          <w:p w14:paraId="74D3D6B7" w14:textId="7C2A23C7" w:rsidR="006A5DF6" w:rsidRDefault="007D4D54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27/01/2025</w:t>
            </w:r>
          </w:p>
        </w:tc>
      </w:tr>
      <w:tr w:rsidR="007D4D54" w:rsidRPr="00187584" w14:paraId="585E3FA0" w14:textId="77777777" w:rsidTr="009B0F1B">
        <w:tc>
          <w:tcPr>
            <w:tcW w:w="2767" w:type="dxa"/>
          </w:tcPr>
          <w:p w14:paraId="49BB710A" w14:textId="6B28B0D0" w:rsidR="007D4D54" w:rsidRDefault="007D4D54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אוניברסיטת תל אביב</w:t>
            </w:r>
          </w:p>
        </w:tc>
        <w:tc>
          <w:tcPr>
            <w:tcW w:w="3700" w:type="dxa"/>
          </w:tcPr>
          <w:p w14:paraId="36EC607A" w14:textId="0D405774" w:rsidR="007D4D54" w:rsidRPr="00934AD9" w:rsidRDefault="007D4D54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934AD9">
              <w:rPr>
                <w:rFonts w:asciiTheme="majorBidi" w:eastAsia="Times New Roman" w:hAnsiTheme="majorBidi" w:cstheme="majorBidi"/>
                <w:b/>
                <w:bCs/>
                <w:rtl/>
              </w:rPr>
              <w:t>ד"ר מאשה גוזמן אלוש</w:t>
            </w:r>
          </w:p>
        </w:tc>
        <w:tc>
          <w:tcPr>
            <w:tcW w:w="1835" w:type="dxa"/>
          </w:tcPr>
          <w:p w14:paraId="253E0BFA" w14:textId="0B423967" w:rsidR="007D4D54" w:rsidRDefault="007D4D54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27/01/2025</w:t>
            </w:r>
          </w:p>
        </w:tc>
      </w:tr>
      <w:tr w:rsidR="007D4D54" w:rsidRPr="00187584" w14:paraId="5AA74FCC" w14:textId="77777777" w:rsidTr="009B0F1B">
        <w:tc>
          <w:tcPr>
            <w:tcW w:w="2767" w:type="dxa"/>
          </w:tcPr>
          <w:p w14:paraId="4E8C4DB4" w14:textId="57D820D0" w:rsidR="007D4D54" w:rsidRDefault="007D4D54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אוניברסיטת תל אביב</w:t>
            </w:r>
          </w:p>
        </w:tc>
        <w:tc>
          <w:tcPr>
            <w:tcW w:w="3700" w:type="dxa"/>
          </w:tcPr>
          <w:p w14:paraId="778DE27B" w14:textId="2FE84ED6" w:rsidR="007D4D54" w:rsidRPr="00934AD9" w:rsidRDefault="007D4D54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934AD9">
              <w:rPr>
                <w:rFonts w:asciiTheme="majorBidi" w:eastAsia="Times New Roman" w:hAnsiTheme="majorBidi" w:cstheme="majorBidi"/>
                <w:b/>
                <w:bCs/>
                <w:rtl/>
              </w:rPr>
              <w:t>ד"ר הגר מסחרי</w:t>
            </w:r>
          </w:p>
        </w:tc>
        <w:tc>
          <w:tcPr>
            <w:tcW w:w="1835" w:type="dxa"/>
          </w:tcPr>
          <w:p w14:paraId="19367EB3" w14:textId="62004F73" w:rsidR="007D4D54" w:rsidRDefault="007D4D54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27/01/2025</w:t>
            </w:r>
          </w:p>
        </w:tc>
      </w:tr>
      <w:tr w:rsidR="007D4D54" w:rsidRPr="00187584" w14:paraId="7EF6AF3F" w14:textId="77777777" w:rsidTr="009B0F1B">
        <w:tc>
          <w:tcPr>
            <w:tcW w:w="2767" w:type="dxa"/>
          </w:tcPr>
          <w:p w14:paraId="5FAD3CD8" w14:textId="5A43DCD5" w:rsidR="007D4D54" w:rsidRDefault="007D4D54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אוניברסיטת תל אביב</w:t>
            </w:r>
          </w:p>
        </w:tc>
        <w:tc>
          <w:tcPr>
            <w:tcW w:w="3700" w:type="dxa"/>
          </w:tcPr>
          <w:p w14:paraId="14040E5A" w14:textId="5AD6EA75" w:rsidR="007D4D54" w:rsidRPr="00934AD9" w:rsidRDefault="007D4D54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934AD9">
              <w:rPr>
                <w:rFonts w:asciiTheme="majorBidi" w:eastAsia="Times New Roman" w:hAnsiTheme="majorBidi" w:cstheme="majorBidi"/>
                <w:b/>
                <w:bCs/>
                <w:rtl/>
              </w:rPr>
              <w:t>גב' שירי אהרנסון</w:t>
            </w:r>
          </w:p>
        </w:tc>
        <w:tc>
          <w:tcPr>
            <w:tcW w:w="1835" w:type="dxa"/>
          </w:tcPr>
          <w:p w14:paraId="7AA74B0A" w14:textId="0D30BF80" w:rsidR="007D4D54" w:rsidRDefault="007D4D54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27/01/2025</w:t>
            </w:r>
          </w:p>
        </w:tc>
      </w:tr>
      <w:tr w:rsidR="008041DF" w:rsidRPr="00187584" w14:paraId="32DE092C" w14:textId="77777777" w:rsidTr="009B0F1B">
        <w:tc>
          <w:tcPr>
            <w:tcW w:w="2767" w:type="dxa"/>
          </w:tcPr>
          <w:p w14:paraId="598CD221" w14:textId="32887BA7" w:rsidR="008041DF" w:rsidRDefault="008041DF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המכללה האקדמית ספיר</w:t>
            </w:r>
          </w:p>
        </w:tc>
        <w:tc>
          <w:tcPr>
            <w:tcW w:w="3700" w:type="dxa"/>
          </w:tcPr>
          <w:p w14:paraId="0A6634C7" w14:textId="2A75A024" w:rsidR="008041DF" w:rsidRPr="008041DF" w:rsidRDefault="008041DF" w:rsidP="006A5DF6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041DF">
              <w:rPr>
                <w:rFonts w:asciiTheme="majorBidi" w:eastAsia="Times New Roman" w:hAnsiTheme="majorBidi" w:cstheme="majorBidi"/>
                <w:b/>
                <w:bCs/>
                <w:rtl/>
              </w:rPr>
              <w:t>גב' אפרת ליברמן</w:t>
            </w:r>
          </w:p>
        </w:tc>
        <w:tc>
          <w:tcPr>
            <w:tcW w:w="1835" w:type="dxa"/>
          </w:tcPr>
          <w:p w14:paraId="0E036247" w14:textId="50B47BE2" w:rsidR="008041DF" w:rsidRDefault="008041DF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27/01/2025</w:t>
            </w:r>
          </w:p>
        </w:tc>
      </w:tr>
      <w:tr w:rsidR="008041DF" w:rsidRPr="00187584" w14:paraId="18317131" w14:textId="77777777" w:rsidTr="009B0F1B">
        <w:tc>
          <w:tcPr>
            <w:tcW w:w="2767" w:type="dxa"/>
          </w:tcPr>
          <w:p w14:paraId="792569BC" w14:textId="57498076" w:rsidR="008041DF" w:rsidRDefault="008041DF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המכללה האקדמית עזריאלי</w:t>
            </w:r>
          </w:p>
        </w:tc>
        <w:tc>
          <w:tcPr>
            <w:tcW w:w="3700" w:type="dxa"/>
          </w:tcPr>
          <w:p w14:paraId="2B565D31" w14:textId="3A0F6AEF" w:rsidR="008041DF" w:rsidRPr="008041DF" w:rsidRDefault="008041DF" w:rsidP="006A5DF6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041DF">
              <w:rPr>
                <w:rFonts w:asciiTheme="majorBidi" w:eastAsia="Times New Roman" w:hAnsiTheme="majorBidi" w:cstheme="majorBidi"/>
                <w:b/>
                <w:bCs/>
                <w:rtl/>
              </w:rPr>
              <w:t>ד"ר דנה ספיר</w:t>
            </w:r>
          </w:p>
        </w:tc>
        <w:tc>
          <w:tcPr>
            <w:tcW w:w="1835" w:type="dxa"/>
          </w:tcPr>
          <w:p w14:paraId="2B41D913" w14:textId="518035F1" w:rsidR="008041DF" w:rsidRDefault="008041DF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27/01/2025</w:t>
            </w:r>
          </w:p>
        </w:tc>
      </w:tr>
      <w:tr w:rsidR="00BC7DA2" w:rsidRPr="00187584" w14:paraId="6E6405D4" w14:textId="77777777" w:rsidTr="009B0F1B">
        <w:tc>
          <w:tcPr>
            <w:tcW w:w="2767" w:type="dxa"/>
          </w:tcPr>
          <w:p w14:paraId="0E11A711" w14:textId="312CD58D" w:rsidR="00BC7DA2" w:rsidRPr="00BC7DA2" w:rsidRDefault="00BC7DA2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 w:rsidRPr="00BC7DA2">
              <w:rPr>
                <w:rFonts w:asciiTheme="majorBidi" w:eastAsia="Calibri" w:hAnsiTheme="majorBidi" w:cstheme="majorBidi"/>
                <w:rtl/>
              </w:rPr>
              <w:t>המרכז האקדמי לוינסקי-וינגיט</w:t>
            </w:r>
          </w:p>
        </w:tc>
        <w:tc>
          <w:tcPr>
            <w:tcW w:w="3700" w:type="dxa"/>
          </w:tcPr>
          <w:p w14:paraId="5642F66A" w14:textId="42E477F2" w:rsidR="00BC7DA2" w:rsidRPr="00BC7DA2" w:rsidRDefault="00BC7DA2" w:rsidP="00BC7DA2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BC7DA2">
              <w:rPr>
                <w:rFonts w:asciiTheme="majorBidi" w:eastAsia="Calibri" w:hAnsiTheme="majorBidi" w:cstheme="majorBidi"/>
                <w:b/>
                <w:bCs/>
                <w:rtl/>
              </w:rPr>
              <w:t>ד"ר שבי גוברין</w:t>
            </w:r>
          </w:p>
        </w:tc>
        <w:tc>
          <w:tcPr>
            <w:tcW w:w="1835" w:type="dxa"/>
          </w:tcPr>
          <w:p w14:paraId="61F42609" w14:textId="65A949FE" w:rsidR="00BC7DA2" w:rsidRDefault="00BC7DA2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11/02/2025</w:t>
            </w:r>
          </w:p>
        </w:tc>
      </w:tr>
      <w:tr w:rsidR="00BC7DA2" w:rsidRPr="00187584" w14:paraId="0FBDB9C5" w14:textId="77777777" w:rsidTr="009B0F1B">
        <w:tc>
          <w:tcPr>
            <w:tcW w:w="2767" w:type="dxa"/>
          </w:tcPr>
          <w:p w14:paraId="5DC6E4B1" w14:textId="26BAD59D" w:rsidR="00BC7DA2" w:rsidRPr="00BC7DA2" w:rsidRDefault="00BC7DA2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 w:rsidRPr="00BC7DA2">
              <w:rPr>
                <w:rFonts w:asciiTheme="majorBidi" w:eastAsia="Calibri" w:hAnsiTheme="majorBidi" w:cstheme="majorBidi"/>
                <w:rtl/>
              </w:rPr>
              <w:t>הקריה האקדמית אונו</w:t>
            </w:r>
          </w:p>
        </w:tc>
        <w:tc>
          <w:tcPr>
            <w:tcW w:w="3700" w:type="dxa"/>
          </w:tcPr>
          <w:p w14:paraId="3240533C" w14:textId="3C3E1936" w:rsidR="00BC7DA2" w:rsidRPr="00BC7DA2" w:rsidRDefault="00BC7DA2" w:rsidP="00BC7DA2">
            <w:pPr>
              <w:jc w:val="both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BC7DA2">
              <w:rPr>
                <w:rFonts w:asciiTheme="majorBidi" w:eastAsia="Calibri" w:hAnsiTheme="majorBidi" w:cstheme="majorBidi"/>
                <w:b/>
                <w:bCs/>
                <w:rtl/>
              </w:rPr>
              <w:t>ד"ר נעמה כץ</w:t>
            </w:r>
          </w:p>
        </w:tc>
        <w:tc>
          <w:tcPr>
            <w:tcW w:w="1835" w:type="dxa"/>
          </w:tcPr>
          <w:p w14:paraId="68C60514" w14:textId="2424ACFA" w:rsidR="00BC7DA2" w:rsidRDefault="00BC7DA2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11/02/2025</w:t>
            </w:r>
          </w:p>
        </w:tc>
      </w:tr>
      <w:tr w:rsidR="00BC7DA2" w:rsidRPr="00187584" w14:paraId="58E2CCC7" w14:textId="77777777" w:rsidTr="009B0F1B">
        <w:tc>
          <w:tcPr>
            <w:tcW w:w="2767" w:type="dxa"/>
          </w:tcPr>
          <w:p w14:paraId="28E94C80" w14:textId="7E8F72DE" w:rsidR="00BC7DA2" w:rsidRDefault="007F1710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אורנים</w:t>
            </w:r>
          </w:p>
        </w:tc>
        <w:tc>
          <w:tcPr>
            <w:tcW w:w="3700" w:type="dxa"/>
          </w:tcPr>
          <w:p w14:paraId="192889E4" w14:textId="56724756" w:rsidR="00BC7DA2" w:rsidRPr="00BC7DA2" w:rsidRDefault="00BC7DA2" w:rsidP="00BC7DA2">
            <w:pPr>
              <w:jc w:val="both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BC7DA2">
              <w:rPr>
                <w:rFonts w:asciiTheme="majorBidi" w:eastAsia="Calibri" w:hAnsiTheme="majorBidi" w:cstheme="majorBidi"/>
                <w:b/>
                <w:bCs/>
                <w:rtl/>
              </w:rPr>
              <w:t>גב' תמר שיזף</w:t>
            </w:r>
          </w:p>
        </w:tc>
        <w:tc>
          <w:tcPr>
            <w:tcW w:w="1835" w:type="dxa"/>
          </w:tcPr>
          <w:p w14:paraId="433EBCEE" w14:textId="2774BDDD" w:rsidR="00BC7DA2" w:rsidRDefault="00BC7DA2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11/02/2025</w:t>
            </w:r>
          </w:p>
        </w:tc>
      </w:tr>
      <w:tr w:rsidR="006A5DF6" w:rsidRPr="00187584" w14:paraId="3DD33846" w14:textId="77777777" w:rsidTr="00883F45">
        <w:trPr>
          <w:trHeight w:val="492"/>
        </w:trPr>
        <w:tc>
          <w:tcPr>
            <w:tcW w:w="8302" w:type="dxa"/>
            <w:gridSpan w:val="3"/>
          </w:tcPr>
          <w:p w14:paraId="5359CCE1" w14:textId="12D24364" w:rsidR="006A5DF6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187584">
              <w:rPr>
                <w:rFonts w:asciiTheme="majorBidi" w:hAnsiTheme="majorBidi" w:cstheme="majorBidi"/>
                <w:b/>
                <w:bCs/>
                <w:rtl/>
              </w:rPr>
              <w:t>סדנאות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, ימי עיון וכנסים</w:t>
            </w:r>
            <w:r w:rsidRPr="00187584">
              <w:rPr>
                <w:rFonts w:asciiTheme="majorBidi" w:hAnsiTheme="majorBidi" w:cstheme="majorBidi"/>
                <w:b/>
                <w:bCs/>
                <w:rtl/>
              </w:rPr>
              <w:t xml:space="preserve"> מכוונות חותם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מטעם:</w:t>
            </w:r>
          </w:p>
          <w:p w14:paraId="3715C375" w14:textId="2D545E12" w:rsidR="006A5DF6" w:rsidRPr="00721D00" w:rsidRDefault="006A5DF6" w:rsidP="006A5DF6">
            <w:pPr>
              <w:pStyle w:val="a9"/>
              <w:numPr>
                <w:ilvl w:val="0"/>
                <w:numId w:val="49"/>
              </w:numPr>
              <w:jc w:val="both"/>
              <w:rPr>
                <w:rFonts w:asciiTheme="majorBidi" w:hAnsiTheme="majorBidi" w:cstheme="majorBidi"/>
                <w:rtl/>
              </w:rPr>
            </w:pPr>
            <w:r w:rsidRPr="00721D00">
              <w:rPr>
                <w:rFonts w:asciiTheme="majorBidi" w:hAnsiTheme="majorBidi" w:cstheme="majorBidi"/>
                <w:rtl/>
              </w:rPr>
              <w:t>ראשי מרכזים וצוותיהם</w:t>
            </w:r>
            <w:r w:rsidRPr="00721D00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21D00">
              <w:rPr>
                <w:rFonts w:asciiTheme="majorBidi" w:hAnsiTheme="majorBidi" w:cstheme="majorBidi"/>
                <w:rtl/>
              </w:rPr>
              <w:t>–</w:t>
            </w:r>
            <w:r w:rsidRPr="00721D00">
              <w:rPr>
                <w:rFonts w:asciiTheme="majorBidi" w:hAnsiTheme="majorBidi" w:cstheme="majorBidi" w:hint="cs"/>
                <w:rtl/>
              </w:rPr>
              <w:t xml:space="preserve"> רצ"ב. </w:t>
            </w:r>
          </w:p>
          <w:p w14:paraId="58F832AC" w14:textId="77777777" w:rsidR="006A5DF6" w:rsidRPr="00187584" w:rsidRDefault="006A5DF6" w:rsidP="006A5DF6">
            <w:pPr>
              <w:pStyle w:val="a9"/>
              <w:numPr>
                <w:ilvl w:val="0"/>
                <w:numId w:val="49"/>
              </w:numPr>
              <w:jc w:val="both"/>
              <w:rPr>
                <w:rFonts w:asciiTheme="majorBidi" w:hAnsiTheme="majorBidi" w:cstheme="majorBidi"/>
                <w:rtl/>
              </w:rPr>
            </w:pPr>
            <w:r w:rsidRPr="00187584">
              <w:rPr>
                <w:rFonts w:asciiTheme="majorBidi" w:hAnsiTheme="majorBidi" w:cstheme="majorBidi"/>
                <w:rtl/>
              </w:rPr>
              <w:t>חברי סגל באקדמיה</w:t>
            </w:r>
          </w:p>
          <w:p w14:paraId="4D535E41" w14:textId="4D8E871F" w:rsidR="006A5DF6" w:rsidRDefault="006A5DF6" w:rsidP="006A5DF6">
            <w:pPr>
              <w:pStyle w:val="a9"/>
              <w:numPr>
                <w:ilvl w:val="0"/>
                <w:numId w:val="49"/>
              </w:numPr>
              <w:jc w:val="both"/>
              <w:rPr>
                <w:rFonts w:asciiTheme="majorBidi" w:hAnsiTheme="majorBidi" w:cstheme="majorBidi"/>
              </w:rPr>
            </w:pPr>
            <w:r w:rsidRPr="00D24A91">
              <w:rPr>
                <w:rFonts w:asciiTheme="majorBidi" w:hAnsiTheme="majorBidi" w:cstheme="majorBidi" w:hint="cs"/>
                <w:b/>
                <w:bCs/>
                <w:rtl/>
              </w:rPr>
              <w:t>קרן רוטשילד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0F613A">
              <w:rPr>
                <w:rFonts w:asciiTheme="majorBidi" w:hAnsiTheme="majorBidi" w:cs="Times New Roman" w:hint="cs"/>
                <w:rtl/>
              </w:rPr>
              <w:t>קהילה</w:t>
            </w:r>
            <w:r w:rsidRPr="000F613A">
              <w:rPr>
                <w:rFonts w:asciiTheme="majorBidi" w:hAnsiTheme="majorBidi" w:cs="Times New Roman"/>
                <w:rtl/>
              </w:rPr>
              <w:t xml:space="preserve"> </w:t>
            </w:r>
            <w:r w:rsidRPr="000F613A">
              <w:rPr>
                <w:rFonts w:asciiTheme="majorBidi" w:hAnsiTheme="majorBidi" w:cs="Times New Roman" w:hint="cs"/>
                <w:rtl/>
              </w:rPr>
              <w:t>מקצועית</w:t>
            </w:r>
            <w:r w:rsidRPr="000F613A">
              <w:rPr>
                <w:rFonts w:asciiTheme="majorBidi" w:hAnsiTheme="majorBidi" w:cs="Times New Roman"/>
                <w:rtl/>
              </w:rPr>
              <w:t xml:space="preserve"> </w:t>
            </w:r>
            <w:r w:rsidRPr="000F613A">
              <w:rPr>
                <w:rFonts w:asciiTheme="majorBidi" w:hAnsiTheme="majorBidi" w:cs="Times New Roman" w:hint="cs"/>
                <w:rtl/>
              </w:rPr>
              <w:t>לומדת</w:t>
            </w:r>
            <w:r w:rsidRPr="000F613A">
              <w:rPr>
                <w:rFonts w:asciiTheme="majorBidi" w:hAnsiTheme="majorBidi" w:cs="Times New Roman"/>
                <w:rtl/>
              </w:rPr>
              <w:t xml:space="preserve"> - </w:t>
            </w:r>
            <w:r w:rsidRPr="000F613A">
              <w:rPr>
                <w:rFonts w:asciiTheme="majorBidi" w:hAnsiTheme="majorBidi" w:cs="Times New Roman" w:hint="cs"/>
                <w:rtl/>
              </w:rPr>
              <w:t>מיומנויות</w:t>
            </w:r>
            <w:r w:rsidRPr="000F613A">
              <w:rPr>
                <w:rFonts w:asciiTheme="majorBidi" w:hAnsiTheme="majorBidi" w:cs="Times New Roman"/>
                <w:rtl/>
              </w:rPr>
              <w:t xml:space="preserve"> </w:t>
            </w:r>
            <w:r w:rsidRPr="000F613A">
              <w:rPr>
                <w:rFonts w:asciiTheme="majorBidi" w:hAnsiTheme="majorBidi" w:cs="Times New Roman" w:hint="cs"/>
                <w:rtl/>
              </w:rPr>
              <w:t>תעסוקתיות</w:t>
            </w:r>
            <w:r>
              <w:rPr>
                <w:rFonts w:asciiTheme="majorBidi" w:hAnsiTheme="majorBidi" w:cstheme="majorBidi" w:hint="cs"/>
                <w:rtl/>
              </w:rPr>
              <w:t xml:space="preserve"> - 13</w:t>
            </w:r>
            <w:r w:rsidRPr="00CF449F">
              <w:rPr>
                <w:rFonts w:asciiTheme="majorBidi" w:hAnsiTheme="majorBidi" w:cstheme="majorBidi"/>
                <w:rtl/>
              </w:rPr>
              <w:t>.7.24</w:t>
            </w:r>
          </w:p>
          <w:p w14:paraId="499104A2" w14:textId="19B4EF77" w:rsidR="006A5DF6" w:rsidRPr="00CF449F" w:rsidRDefault="006A5DF6" w:rsidP="006A5DF6">
            <w:pPr>
              <w:pStyle w:val="a9"/>
              <w:numPr>
                <w:ilvl w:val="0"/>
                <w:numId w:val="49"/>
              </w:numPr>
              <w:jc w:val="both"/>
              <w:rPr>
                <w:rFonts w:asciiTheme="majorBidi" w:hAnsiTheme="majorBidi" w:cstheme="majorBidi"/>
                <w:rtl/>
              </w:rPr>
            </w:pPr>
            <w:r w:rsidRPr="00D24A91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קרן רוטשילד</w:t>
            </w:r>
            <w:r w:rsidRPr="00CF449F">
              <w:rPr>
                <w:rFonts w:asciiTheme="majorBidi" w:hAnsiTheme="majorBidi" w:cstheme="majorBidi" w:hint="cs"/>
                <w:rtl/>
              </w:rPr>
              <w:t xml:space="preserve"> - </w:t>
            </w:r>
            <w:r w:rsidRPr="00CF449F">
              <w:rPr>
                <w:rFonts w:asciiTheme="majorBidi" w:hAnsiTheme="majorBidi" w:cstheme="majorBidi"/>
                <w:rtl/>
              </w:rPr>
              <w:t>מפגש חשיפה בנושא ייעוץ מקצועי וליווי בתכנית "אקדמיה 360"!</w:t>
            </w:r>
            <w:r w:rsidRPr="00CF449F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F449F">
              <w:rPr>
                <w:rFonts w:asciiTheme="majorBidi" w:hAnsiTheme="majorBidi" w:cstheme="majorBidi"/>
                <w:rtl/>
              </w:rPr>
              <w:t xml:space="preserve">יום שני ה- 29.7.24 בשעה 13:00 </w:t>
            </w:r>
          </w:p>
          <w:p w14:paraId="1BFC8192" w14:textId="6D56730C" w:rsidR="006A5DF6" w:rsidRDefault="006A5DF6" w:rsidP="006A5DF6">
            <w:pPr>
              <w:pStyle w:val="a9"/>
              <w:numPr>
                <w:ilvl w:val="0"/>
                <w:numId w:val="49"/>
              </w:num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כנס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מיט"ל</w:t>
            </w:r>
            <w:proofErr w:type="spellEnd"/>
            <w:r w:rsidR="009B0F1B">
              <w:rPr>
                <w:rFonts w:asciiTheme="majorBidi" w:hAnsiTheme="majorBidi" w:cstheme="majorBidi" w:hint="cs"/>
                <w:b/>
                <w:bCs/>
                <w:rtl/>
              </w:rPr>
              <w:t xml:space="preserve"> תשפ"ד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. מושב מרכזי ההוראה </w:t>
            </w:r>
            <w:r w:rsidRPr="00A83C32">
              <w:rPr>
                <w:rFonts w:asciiTheme="majorBidi" w:hAnsiTheme="majorBidi" w:cstheme="majorBidi" w:hint="cs"/>
                <w:b/>
                <w:bCs/>
                <w:rtl/>
              </w:rPr>
              <w:t xml:space="preserve">על הכשרת סגלי הוראה (24/7/2024) </w:t>
            </w:r>
          </w:p>
          <w:p w14:paraId="729C4F07" w14:textId="31D060C0" w:rsidR="009B0F1B" w:rsidRDefault="009B0F1B" w:rsidP="009B0F1B">
            <w:pPr>
              <w:pStyle w:val="a9"/>
              <w:numPr>
                <w:ilvl w:val="0"/>
                <w:numId w:val="49"/>
              </w:num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כנס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מיט"ל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תשפ"ה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. מושב מרכזי ההוראה </w:t>
            </w:r>
            <w:r w:rsidRPr="00A83C32">
              <w:rPr>
                <w:rFonts w:asciiTheme="majorBidi" w:hAnsiTheme="majorBidi" w:cstheme="majorBidi" w:hint="cs"/>
                <w:b/>
                <w:bCs/>
                <w:rtl/>
              </w:rPr>
              <w:t>על הכשרת סגלי הוראה (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A83C32">
              <w:rPr>
                <w:rFonts w:asciiTheme="majorBidi" w:hAnsiTheme="majorBidi" w:cstheme="majorBidi" w:hint="cs"/>
                <w:b/>
                <w:bCs/>
                <w:rtl/>
              </w:rPr>
              <w:t>/7/202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  <w:r w:rsidRPr="00A83C32">
              <w:rPr>
                <w:rFonts w:asciiTheme="majorBidi" w:hAnsiTheme="majorBidi" w:cstheme="majorBidi" w:hint="cs"/>
                <w:b/>
                <w:bCs/>
                <w:rtl/>
              </w:rPr>
              <w:t xml:space="preserve">) </w:t>
            </w:r>
          </w:p>
          <w:p w14:paraId="0D5C6519" w14:textId="2F6538BE" w:rsidR="006A5DF6" w:rsidRPr="009B0F1B" w:rsidRDefault="006A5DF6" w:rsidP="009B0F1B">
            <w:pPr>
              <w:pStyle w:val="a9"/>
              <w:numPr>
                <w:ilvl w:val="0"/>
                <w:numId w:val="49"/>
              </w:numPr>
              <w:jc w:val="both"/>
              <w:rPr>
                <w:rFonts w:asciiTheme="majorBidi" w:hAnsiTheme="majorBidi" w:cstheme="majorBidi"/>
              </w:rPr>
            </w:pPr>
            <w:r w:rsidRPr="009B0F1B">
              <w:rPr>
                <w:rFonts w:asciiTheme="majorBidi" w:hAnsiTheme="majorBidi" w:cstheme="majorBidi" w:hint="cs"/>
                <w:b/>
                <w:bCs/>
                <w:rtl/>
              </w:rPr>
              <w:t xml:space="preserve">הכנס השמיני של </w:t>
            </w:r>
            <w:proofErr w:type="spellStart"/>
            <w:r w:rsidRPr="009B0F1B">
              <w:rPr>
                <w:rFonts w:asciiTheme="majorBidi" w:hAnsiTheme="majorBidi" w:cstheme="majorBidi" w:hint="cs"/>
                <w:b/>
                <w:bCs/>
                <w:rtl/>
              </w:rPr>
              <w:t>היל"ר</w:t>
            </w:r>
            <w:proofErr w:type="spellEnd"/>
            <w:r w:rsidRPr="009B0F1B">
              <w:rPr>
                <w:rFonts w:asciiTheme="majorBidi" w:hAnsiTheme="majorBidi" w:cstheme="majorBidi" w:hint="cs"/>
                <w:rtl/>
              </w:rPr>
              <w:t xml:space="preserve"> - </w:t>
            </w:r>
            <w:r w:rsidRPr="009B0F1B">
              <w:rPr>
                <w:rFonts w:asciiTheme="majorBidi" w:hAnsiTheme="majorBidi" w:cstheme="majorBidi"/>
                <w:rtl/>
              </w:rPr>
              <w:t>חינוך רפואי בעידן של שינוי</w:t>
            </w:r>
            <w:r w:rsidRPr="009B0F1B">
              <w:rPr>
                <w:rFonts w:asciiTheme="majorBidi" w:hAnsiTheme="majorBidi" w:cstheme="majorBidi" w:hint="cs"/>
                <w:rtl/>
              </w:rPr>
              <w:t xml:space="preserve">. אתגרי הבינלאומיות בלימודי הרפואה. </w:t>
            </w:r>
            <w:r w:rsidRPr="009B0F1B">
              <w:rPr>
                <w:rFonts w:asciiTheme="majorBidi" w:hAnsiTheme="majorBidi" w:cstheme="majorBidi"/>
                <w:rtl/>
              </w:rPr>
              <w:t xml:space="preserve">4.9.24 בבית </w:t>
            </w:r>
            <w:proofErr w:type="spellStart"/>
            <w:r w:rsidRPr="009B0F1B">
              <w:rPr>
                <w:rFonts w:asciiTheme="majorBidi" w:hAnsiTheme="majorBidi" w:cstheme="majorBidi"/>
                <w:rtl/>
              </w:rPr>
              <w:t>סוראסקי</w:t>
            </w:r>
            <w:proofErr w:type="spellEnd"/>
            <w:r w:rsidRPr="009B0F1B">
              <w:rPr>
                <w:rFonts w:asciiTheme="majorBidi" w:hAnsiTheme="majorBidi" w:cstheme="majorBidi"/>
                <w:rtl/>
              </w:rPr>
              <w:t>, שיבא, תל השומר</w:t>
            </w:r>
          </w:p>
          <w:p w14:paraId="620338C2" w14:textId="1EDAC5D7" w:rsidR="006A5DF6" w:rsidRPr="009B0F1B" w:rsidRDefault="009B0F1B" w:rsidP="009B0F1B">
            <w:pPr>
              <w:pStyle w:val="2"/>
              <w:numPr>
                <w:ilvl w:val="0"/>
                <w:numId w:val="49"/>
              </w:numPr>
              <w:outlineLvl w:val="1"/>
              <w:rPr>
                <w:color w:val="auto"/>
                <w:sz w:val="24"/>
                <w:szCs w:val="24"/>
              </w:rPr>
            </w:pPr>
            <w:r w:rsidRPr="009B0F1B">
              <w:rPr>
                <w:rFonts w:hint="cs"/>
                <w:color w:val="auto"/>
                <w:sz w:val="24"/>
                <w:szCs w:val="24"/>
                <w:rtl/>
              </w:rPr>
              <w:t xml:space="preserve">כנס </w:t>
            </w:r>
            <w:proofErr w:type="spellStart"/>
            <w:r w:rsidR="006A5DF6" w:rsidRPr="009B0F1B">
              <w:rPr>
                <w:rFonts w:hint="cs"/>
                <w:color w:val="auto"/>
                <w:sz w:val="24"/>
                <w:szCs w:val="24"/>
                <w:rtl/>
              </w:rPr>
              <w:t>בראודה</w:t>
            </w:r>
            <w:proofErr w:type="spellEnd"/>
            <w:r w:rsidR="006A5DF6" w:rsidRPr="009B0F1B">
              <w:rPr>
                <w:rFonts w:hint="cs"/>
                <w:color w:val="auto"/>
                <w:sz w:val="24"/>
                <w:szCs w:val="24"/>
                <w:rtl/>
              </w:rPr>
              <w:t xml:space="preserve"> - </w:t>
            </w:r>
            <w:r w:rsidR="006A5DF6" w:rsidRPr="009B0F1B">
              <w:rPr>
                <w:color w:val="auto"/>
                <w:sz w:val="24"/>
                <w:szCs w:val="24"/>
                <w:rtl/>
              </w:rPr>
              <w:t>כנס תעשייה–אקדמיה, שיתקיים ב-6.2</w:t>
            </w:r>
            <w:r w:rsidR="006A5DF6" w:rsidRPr="009B0F1B">
              <w:rPr>
                <w:rStyle w:val="normaltextrun"/>
                <w:rFonts w:ascii="Arial" w:hAnsi="Arial" w:cs="Arial"/>
                <w:color w:val="auto"/>
                <w:sz w:val="24"/>
                <w:szCs w:val="24"/>
                <w:rtl/>
              </w:rPr>
              <w:t>.</w:t>
            </w:r>
            <w:r w:rsidR="006A5DF6" w:rsidRPr="009B0F1B">
              <w:rPr>
                <w:color w:val="auto"/>
                <w:sz w:val="24"/>
                <w:szCs w:val="24"/>
                <w:rtl/>
              </w:rPr>
              <w:t>2025.</w:t>
            </w:r>
          </w:p>
          <w:p w14:paraId="7C394D50" w14:textId="12977CF4" w:rsidR="006A5DF6" w:rsidRPr="009B0F1B" w:rsidRDefault="006A5DF6" w:rsidP="009B0F1B">
            <w:pPr>
              <w:pStyle w:val="2"/>
              <w:numPr>
                <w:ilvl w:val="0"/>
                <w:numId w:val="49"/>
              </w:numPr>
              <w:outlineLvl w:val="1"/>
              <w:rPr>
                <w:color w:val="auto"/>
                <w:sz w:val="24"/>
                <w:szCs w:val="24"/>
                <w:rtl/>
              </w:rPr>
            </w:pPr>
            <w:r w:rsidRPr="009B0F1B">
              <w:rPr>
                <w:rFonts w:hint="cs"/>
                <w:color w:val="auto"/>
                <w:sz w:val="24"/>
                <w:szCs w:val="24"/>
                <w:rtl/>
              </w:rPr>
              <w:t>יום עיון באוניברסיטת חיפה  19/02/2025</w:t>
            </w:r>
          </w:p>
          <w:p w14:paraId="580FD5B2" w14:textId="3439996A" w:rsidR="006A5DF6" w:rsidRPr="009B0F1B" w:rsidRDefault="006A5DF6" w:rsidP="009B0F1B">
            <w:pPr>
              <w:pStyle w:val="2"/>
              <w:numPr>
                <w:ilvl w:val="0"/>
                <w:numId w:val="49"/>
              </w:numPr>
              <w:outlineLvl w:val="1"/>
              <w:rPr>
                <w:color w:val="auto"/>
                <w:sz w:val="24"/>
                <w:szCs w:val="24"/>
              </w:rPr>
            </w:pPr>
            <w:r w:rsidRPr="009B0F1B">
              <w:rPr>
                <w:color w:val="auto"/>
                <w:sz w:val="24"/>
                <w:szCs w:val="24"/>
                <w:rtl/>
              </w:rPr>
              <w:t>כנס תל חי ה-</w:t>
            </w:r>
            <w:r w:rsidRPr="009B0F1B">
              <w:rPr>
                <w:color w:val="auto"/>
                <w:sz w:val="24"/>
                <w:szCs w:val="24"/>
              </w:rPr>
              <w:t>II</w:t>
            </w:r>
            <w:r w:rsidRPr="009B0F1B">
              <w:rPr>
                <w:color w:val="auto"/>
                <w:sz w:val="24"/>
                <w:szCs w:val="24"/>
                <w:rtl/>
              </w:rPr>
              <w:t xml:space="preserve"> לפדגוגיה והוראה באקדמיה</w:t>
            </w:r>
            <w:r w:rsidR="009B0F1B">
              <w:rPr>
                <w:rFonts w:hint="cs"/>
                <w:color w:val="auto"/>
                <w:sz w:val="24"/>
                <w:szCs w:val="24"/>
                <w:rtl/>
              </w:rPr>
              <w:t xml:space="preserve"> 25/3/2025</w:t>
            </w:r>
          </w:p>
          <w:p w14:paraId="2FEBA1B0" w14:textId="77777777" w:rsidR="006A5DF6" w:rsidRPr="00883F45" w:rsidRDefault="006A5DF6" w:rsidP="006A5DF6">
            <w:pPr>
              <w:pStyle w:val="a9"/>
              <w:numPr>
                <w:ilvl w:val="0"/>
                <w:numId w:val="49"/>
              </w:numPr>
              <w:rPr>
                <w:rFonts w:asciiTheme="majorBidi" w:hAnsiTheme="majorBidi" w:cstheme="majorBidi"/>
              </w:rPr>
            </w:pPr>
            <w:r w:rsidRPr="00D24A91">
              <w:rPr>
                <w:rFonts w:asciiTheme="majorBidi" w:hAnsiTheme="majorBidi" w:cstheme="majorBidi"/>
                <w:b/>
                <w:bCs/>
                <w:rtl/>
              </w:rPr>
              <w:t>כנס מתעניינים – אקדמיה 360</w:t>
            </w:r>
            <w:r w:rsidRPr="00883F45">
              <w:rPr>
                <w:rFonts w:asciiTheme="majorBidi" w:hAnsiTheme="majorBidi" w:cstheme="majorBidi"/>
                <w:rtl/>
              </w:rPr>
              <w:t>", בין אם בנוכחות פיזית או בזום.</w:t>
            </w:r>
          </w:p>
          <w:p w14:paraId="7ED5EC70" w14:textId="0D34C3F4" w:rsidR="006A5DF6" w:rsidRPr="00883F45" w:rsidRDefault="006A5DF6" w:rsidP="006A5DF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       </w:t>
            </w:r>
            <w:r w:rsidRPr="00883F45">
              <w:rPr>
                <w:rFonts w:asciiTheme="majorBidi" w:hAnsiTheme="majorBidi" w:cstheme="majorBidi"/>
                <w:rtl/>
              </w:rPr>
              <w:t>קישורים למצגות:</w:t>
            </w:r>
          </w:p>
          <w:p w14:paraId="6FDC790C" w14:textId="77777777" w:rsidR="006A5DF6" w:rsidRDefault="009B0F1B" w:rsidP="006A5DF6">
            <w:pPr>
              <w:pStyle w:val="a9"/>
              <w:numPr>
                <w:ilvl w:val="0"/>
                <w:numId w:val="49"/>
              </w:numPr>
              <w:bidi w:val="0"/>
              <w:contextualSpacing w:val="0"/>
              <w:rPr>
                <w:rFonts w:ascii="Aptos" w:eastAsia="Times New Roman" w:hAnsi="Aptos" w:cs="Calibri"/>
                <w:rtl/>
              </w:rPr>
            </w:pPr>
            <w:hyperlink r:id="rId12" w:history="1">
              <w:r w:rsidR="006A5DF6">
                <w:rPr>
                  <w:rStyle w:val="Hyperlink"/>
                  <w:rFonts w:eastAsia="Times New Roman"/>
                </w:rPr>
                <w:t>https://g.co/gemini/share/aab724de12bd</w:t>
              </w:r>
            </w:hyperlink>
          </w:p>
          <w:p w14:paraId="1D3CBAB3" w14:textId="3C4E0D8E" w:rsidR="006A5DF6" w:rsidRPr="000F613A" w:rsidRDefault="009B0F1B" w:rsidP="006A5DF6">
            <w:pPr>
              <w:pStyle w:val="a9"/>
              <w:numPr>
                <w:ilvl w:val="0"/>
                <w:numId w:val="49"/>
              </w:numPr>
              <w:bidi w:val="0"/>
              <w:contextualSpacing w:val="0"/>
              <w:rPr>
                <w:rFonts w:asciiTheme="majorBidi" w:hAnsiTheme="majorBidi" w:cstheme="majorBidi"/>
                <w:b/>
                <w:bCs/>
                <w:rtl/>
              </w:rPr>
            </w:pPr>
            <w:hyperlink r:id="rId13" w:history="1">
              <w:r w:rsidR="006A5DF6">
                <w:rPr>
                  <w:rStyle w:val="Hyperlink"/>
                  <w:rFonts w:eastAsia="Times New Roman"/>
                </w:rPr>
                <w:t>https://g.co/gemini/share/c35cc27d527e</w:t>
              </w:r>
            </w:hyperlink>
          </w:p>
        </w:tc>
      </w:tr>
      <w:tr w:rsidR="006A5DF6" w:rsidRPr="00187584" w14:paraId="20DC4CA2" w14:textId="77777777" w:rsidTr="009B0F1B">
        <w:tc>
          <w:tcPr>
            <w:tcW w:w="2767" w:type="dxa"/>
          </w:tcPr>
          <w:p w14:paraId="2B8868CD" w14:textId="1D9FCBD7" w:rsidR="006A5DF6" w:rsidRPr="00187584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187584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בינלאומיות,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187584">
              <w:rPr>
                <w:rFonts w:asciiTheme="majorBidi" w:hAnsiTheme="majorBidi" w:cstheme="majorBidi"/>
                <w:b/>
                <w:bCs/>
                <w:rtl/>
              </w:rPr>
              <w:t>תעסוקתיות,</w:t>
            </w:r>
          </w:p>
          <w:p w14:paraId="6B8ECB56" w14:textId="165BC3FC" w:rsidR="006A5DF6" w:rsidRPr="00187584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187584">
              <w:rPr>
                <w:rFonts w:asciiTheme="majorBidi" w:hAnsiTheme="majorBidi" w:cstheme="majorBidi"/>
                <w:b/>
                <w:bCs/>
                <w:rtl/>
              </w:rPr>
              <w:t>קהילתיות.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187584">
              <w:rPr>
                <w:rFonts w:asciiTheme="majorBidi" w:hAnsiTheme="majorBidi" w:cstheme="majorBidi"/>
                <w:b/>
                <w:bCs/>
              </w:rPr>
              <w:t>AI</w:t>
            </w:r>
          </w:p>
          <w:p w14:paraId="601B9AA6" w14:textId="77777777" w:rsidR="006A5DF6" w:rsidRPr="00187584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700" w:type="dxa"/>
            <w:vMerge w:val="restart"/>
          </w:tcPr>
          <w:p w14:paraId="0B8466D9" w14:textId="77777777" w:rsidR="006A5DF6" w:rsidRPr="00CF449F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CF449F">
              <w:rPr>
                <w:rFonts w:asciiTheme="majorBidi" w:hAnsiTheme="majorBidi" w:cstheme="majorBidi"/>
                <w:b/>
                <w:bCs/>
              </w:rPr>
              <w:t>EBL</w:t>
            </w:r>
            <w:r w:rsidRPr="00CF449F">
              <w:rPr>
                <w:rFonts w:asciiTheme="majorBidi" w:hAnsiTheme="majorBidi" w:cstheme="majorBidi"/>
                <w:b/>
                <w:bCs/>
                <w:rtl/>
              </w:rPr>
              <w:t xml:space="preserve"> - </w:t>
            </w:r>
            <w:r w:rsidRPr="00CF44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למידה מבוססת אנגלית</w:t>
            </w:r>
            <w:r w:rsidRPr="00CF449F">
              <w:rPr>
                <w:rFonts w:asciiTheme="majorBidi" w:hAnsiTheme="majorBidi" w:cstheme="majorBidi"/>
                <w:b/>
                <w:bCs/>
                <w:rtl/>
              </w:rPr>
              <w:t xml:space="preserve"> - </w:t>
            </w:r>
            <w:r w:rsidRPr="00CF449F">
              <w:rPr>
                <w:rFonts w:asciiTheme="majorBidi" w:hAnsiTheme="majorBidi" w:cstheme="majorBidi"/>
                <w:rtl/>
              </w:rPr>
              <w:t xml:space="preserve">שיטה פדגוגית חדשנית, המיושמת באמצעות </w:t>
            </w:r>
            <w:r w:rsidRPr="00CF449F">
              <w:rPr>
                <w:rFonts w:asciiTheme="majorBidi" w:hAnsiTheme="majorBidi" w:cstheme="majorBidi"/>
              </w:rPr>
              <w:t>AI</w:t>
            </w:r>
            <w:r w:rsidRPr="00CF449F">
              <w:rPr>
                <w:rFonts w:asciiTheme="majorBidi" w:hAnsiTheme="majorBidi" w:cstheme="majorBidi"/>
                <w:rtl/>
              </w:rPr>
              <w:t>, כוללת חשיפת הסטודנטים להצגה ולדיבור באנגלית בקורסי תוכן להשכלה גבוהה המועברים בשפה העברית</w:t>
            </w:r>
          </w:p>
          <w:p w14:paraId="1E08CE9D" w14:textId="716A50F2" w:rsidR="006A5DF6" w:rsidRPr="00CF449F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CF449F">
              <w:rPr>
                <w:rFonts w:asciiTheme="majorBidi" w:hAnsiTheme="majorBidi" w:cstheme="majorBidi"/>
                <w:b/>
                <w:bCs/>
                <w:rtl/>
              </w:rPr>
              <w:t>טרמינולוגיה דיסציפלינארית</w:t>
            </w:r>
            <w:r w:rsidRPr="00CF449F">
              <w:rPr>
                <w:rFonts w:asciiTheme="majorBidi" w:hAnsiTheme="majorBidi" w:cstheme="majorBidi"/>
                <w:rtl/>
              </w:rPr>
              <w:t xml:space="preserve"> מכוונת תעסוקה בעידן גלובאלי</w:t>
            </w:r>
          </w:p>
        </w:tc>
        <w:tc>
          <w:tcPr>
            <w:tcW w:w="1835" w:type="dxa"/>
            <w:vMerge w:val="restart"/>
          </w:tcPr>
          <w:p w14:paraId="59B7B683" w14:textId="2B1F3583" w:rsidR="006A5DF6" w:rsidRDefault="006A5DF6" w:rsidP="00721D0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CF449F">
              <w:rPr>
                <w:rFonts w:asciiTheme="majorBidi" w:hAnsiTheme="majorBidi" w:cstheme="majorBidi" w:hint="cs"/>
                <w:b/>
                <w:bCs/>
                <w:rtl/>
              </w:rPr>
              <w:t>ד"ר אריאלה גלעדי, אוני' אריאל</w:t>
            </w:r>
            <w:r w:rsidR="00721D00">
              <w:rPr>
                <w:rFonts w:asciiTheme="majorBidi" w:hAnsiTheme="majorBidi" w:cstheme="majorBidi" w:hint="cs"/>
                <w:b/>
                <w:bCs/>
                <w:rtl/>
              </w:rPr>
              <w:t xml:space="preserve">. </w:t>
            </w:r>
            <w:r w:rsidRPr="00CF449F">
              <w:rPr>
                <w:rFonts w:asciiTheme="majorBidi" w:hAnsiTheme="majorBidi" w:cstheme="majorBidi" w:hint="cs"/>
                <w:b/>
                <w:bCs/>
                <w:rtl/>
              </w:rPr>
              <w:t>28/7/2024</w:t>
            </w:r>
          </w:p>
          <w:p w14:paraId="243DE8D8" w14:textId="77777777" w:rsidR="006A5DF6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2EB1D9F" w14:textId="0FDA026A" w:rsidR="006A5DF6" w:rsidRPr="00CF449F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A5DF6" w:rsidRPr="00187584" w14:paraId="3B0C2EE9" w14:textId="77777777" w:rsidTr="009B0F1B">
        <w:tc>
          <w:tcPr>
            <w:tcW w:w="2767" w:type="dxa"/>
          </w:tcPr>
          <w:p w14:paraId="3E749D99" w14:textId="77777777" w:rsidR="006A5DF6" w:rsidRPr="00187584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700" w:type="dxa"/>
            <w:vMerge/>
          </w:tcPr>
          <w:p w14:paraId="1ACEB9A5" w14:textId="6EFA1855" w:rsidR="006A5DF6" w:rsidRPr="00187584" w:rsidRDefault="006A5DF6" w:rsidP="006A5DF6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35" w:type="dxa"/>
            <w:vMerge/>
          </w:tcPr>
          <w:p w14:paraId="07B4B83A" w14:textId="77777777" w:rsidR="006A5DF6" w:rsidRPr="00187584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A5DF6" w:rsidRPr="00187584" w14:paraId="02D4F3D7" w14:textId="77777777" w:rsidTr="009B0F1B">
        <w:tc>
          <w:tcPr>
            <w:tcW w:w="2767" w:type="dxa"/>
          </w:tcPr>
          <w:p w14:paraId="5D707011" w14:textId="77777777" w:rsidR="006A5DF6" w:rsidRPr="00187584" w:rsidRDefault="006A5DF6" w:rsidP="006A5DF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700" w:type="dxa"/>
          </w:tcPr>
          <w:p w14:paraId="3D882AB2" w14:textId="77777777" w:rsidR="006A5DF6" w:rsidRPr="00187584" w:rsidRDefault="006A5DF6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 w:rsidRPr="00187584">
              <w:rPr>
                <w:rFonts w:asciiTheme="majorBidi" w:hAnsiTheme="majorBidi" w:cstheme="majorBidi"/>
                <w:b/>
                <w:bCs/>
                <w:rtl/>
              </w:rPr>
              <w:t>הערכה מכוונת משימות</w:t>
            </w:r>
            <w:r w:rsidRPr="00187584">
              <w:rPr>
                <w:rFonts w:asciiTheme="majorBidi" w:hAnsiTheme="majorBidi" w:cstheme="majorBidi"/>
                <w:rtl/>
              </w:rPr>
              <w:t xml:space="preserve"> פרקטיות בעידן אוניברסאלי</w:t>
            </w:r>
          </w:p>
        </w:tc>
        <w:tc>
          <w:tcPr>
            <w:tcW w:w="1835" w:type="dxa"/>
          </w:tcPr>
          <w:p w14:paraId="2BDAC56F" w14:textId="77777777" w:rsidR="006A5DF6" w:rsidRPr="00187584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A5DF6" w:rsidRPr="00187584" w14:paraId="15E61191" w14:textId="77777777" w:rsidTr="009B0F1B">
        <w:tc>
          <w:tcPr>
            <w:tcW w:w="2767" w:type="dxa"/>
          </w:tcPr>
          <w:p w14:paraId="3E9B41A4" w14:textId="77777777" w:rsidR="006A5DF6" w:rsidRPr="00187584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00" w:type="dxa"/>
          </w:tcPr>
          <w:p w14:paraId="653215CF" w14:textId="77777777" w:rsidR="006A5DF6" w:rsidRPr="00187584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187584">
              <w:rPr>
                <w:rFonts w:asciiTheme="majorBidi" w:hAnsiTheme="majorBidi" w:cstheme="majorBidi"/>
                <w:b/>
                <w:bCs/>
                <w:rtl/>
              </w:rPr>
              <w:t>תוכניות לימוד מכוונות חותם – איגום משאבים עם תהליכי הערכת איכות</w:t>
            </w:r>
          </w:p>
        </w:tc>
        <w:tc>
          <w:tcPr>
            <w:tcW w:w="1835" w:type="dxa"/>
          </w:tcPr>
          <w:p w14:paraId="4D7B7FE3" w14:textId="77777777" w:rsidR="006A5DF6" w:rsidRPr="00187584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A5DF6" w:rsidRPr="00187584" w14:paraId="4AB85073" w14:textId="77777777" w:rsidTr="009B0F1B">
        <w:tc>
          <w:tcPr>
            <w:tcW w:w="2767" w:type="dxa"/>
          </w:tcPr>
          <w:p w14:paraId="363CA2F2" w14:textId="77777777" w:rsidR="006A5DF6" w:rsidRPr="00187584" w:rsidRDefault="006A5DF6" w:rsidP="006A5DF6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00" w:type="dxa"/>
          </w:tcPr>
          <w:p w14:paraId="4F43EB64" w14:textId="77777777" w:rsidR="006A5DF6" w:rsidRPr="000F613A" w:rsidRDefault="006A5DF6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 w:rsidRPr="000F613A">
              <w:rPr>
                <w:rFonts w:asciiTheme="majorBidi" w:hAnsiTheme="majorBidi" w:cstheme="majorBidi"/>
                <w:rtl/>
              </w:rPr>
              <w:t xml:space="preserve">עיצוב תוכניות לימודים ברמת מחלקה – מתחילים מחדש. (בניית תמהיל מאוזן בין הקניית ידע לבין הקניית מיומנויות) </w:t>
            </w:r>
          </w:p>
        </w:tc>
        <w:tc>
          <w:tcPr>
            <w:tcW w:w="1835" w:type="dxa"/>
          </w:tcPr>
          <w:p w14:paraId="1CA1ADDB" w14:textId="77777777" w:rsidR="006A5DF6" w:rsidRPr="000F613A" w:rsidRDefault="006A5DF6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 w:rsidRPr="000F613A">
              <w:rPr>
                <w:rFonts w:asciiTheme="majorBidi" w:hAnsiTheme="majorBidi" w:cstheme="majorBidi"/>
                <w:rtl/>
              </w:rPr>
              <w:t>ד"ר איתמר שבתאי</w:t>
            </w:r>
          </w:p>
          <w:p w14:paraId="7BAA2E1F" w14:textId="276B0F19" w:rsidR="006A5DF6" w:rsidRPr="000F613A" w:rsidRDefault="006A5DF6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 w:rsidRPr="000F613A">
              <w:rPr>
                <w:rFonts w:asciiTheme="majorBidi" w:hAnsiTheme="majorBidi" w:cstheme="majorBidi" w:hint="cs"/>
                <w:rtl/>
              </w:rPr>
              <w:t>5/8/2024</w:t>
            </w:r>
          </w:p>
        </w:tc>
      </w:tr>
      <w:tr w:rsidR="006A5DF6" w:rsidRPr="00187584" w14:paraId="51A8309B" w14:textId="77777777" w:rsidTr="009B0F1B">
        <w:tc>
          <w:tcPr>
            <w:tcW w:w="2767" w:type="dxa"/>
          </w:tcPr>
          <w:p w14:paraId="1BF328EA" w14:textId="77777777" w:rsidR="006A5DF6" w:rsidRPr="00187584" w:rsidRDefault="006A5DF6" w:rsidP="006A5DF6">
            <w:pPr>
              <w:ind w:left="-52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00" w:type="dxa"/>
          </w:tcPr>
          <w:p w14:paraId="6DDFA8DE" w14:textId="77777777" w:rsidR="006A5DF6" w:rsidRPr="00883F45" w:rsidRDefault="006A5DF6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 w:rsidRPr="00883F45">
              <w:rPr>
                <w:rFonts w:asciiTheme="majorBidi" w:hAnsiTheme="majorBidi" w:cstheme="majorBidi" w:hint="cs"/>
                <w:rtl/>
              </w:rPr>
              <w:t xml:space="preserve">תכנון, עדכון והכנת סילבוסים אקדמיים תוך שימוש בכלי הבינה המלאכותית. </w:t>
            </w:r>
          </w:p>
          <w:p w14:paraId="5A756A61" w14:textId="385E3BB1" w:rsidR="006A5DF6" w:rsidRPr="00883F45" w:rsidRDefault="006A5DF6" w:rsidP="006A5DF6">
            <w:pPr>
              <w:jc w:val="both"/>
              <w:rPr>
                <w:rFonts w:asciiTheme="majorBidi" w:hAnsiTheme="majorBidi" w:cstheme="majorBidi"/>
              </w:rPr>
            </w:pPr>
            <w:r w:rsidRPr="00883F45">
              <w:rPr>
                <w:rFonts w:asciiTheme="majorBidi" w:hAnsiTheme="majorBidi" w:cstheme="majorBidi" w:hint="cs"/>
                <w:rtl/>
              </w:rPr>
              <w:t>במהלך תכנון הסילבוסים נבקש מהבינה המלאכותית לסייע לנו בקביעת מטרות הקורס, תפוקות הלמידה, נושאי/יחידות הקורס, רמות החשיבה (לפי סולם בלום) וצורת ההערכה</w:t>
            </w:r>
            <w:r w:rsidRPr="00883F4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35" w:type="dxa"/>
          </w:tcPr>
          <w:p w14:paraId="2A4ADCD2" w14:textId="77777777" w:rsidR="006A5DF6" w:rsidRPr="00680847" w:rsidRDefault="006A5DF6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 w:rsidRPr="00680847">
              <w:rPr>
                <w:rFonts w:asciiTheme="majorBidi" w:hAnsiTheme="majorBidi" w:cstheme="majorBidi" w:hint="cs"/>
                <w:rtl/>
              </w:rPr>
              <w:t>ניזאר ביטאר</w:t>
            </w:r>
          </w:p>
          <w:p w14:paraId="657EEF1E" w14:textId="2C7CB8CC" w:rsidR="006A5DF6" w:rsidRPr="00680847" w:rsidRDefault="006A5DF6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 w:rsidRPr="00680847">
              <w:rPr>
                <w:rFonts w:asciiTheme="majorBidi" w:hAnsiTheme="majorBidi" w:cstheme="majorBidi" w:hint="cs"/>
                <w:rtl/>
              </w:rPr>
              <w:t>6/8/2024</w:t>
            </w:r>
          </w:p>
        </w:tc>
      </w:tr>
      <w:tr w:rsidR="006A5DF6" w:rsidRPr="00187584" w14:paraId="312FBE0F" w14:textId="77777777" w:rsidTr="009B0F1B">
        <w:tc>
          <w:tcPr>
            <w:tcW w:w="2767" w:type="dxa"/>
          </w:tcPr>
          <w:p w14:paraId="3C5D9AED" w14:textId="597A5BF5" w:rsidR="006A5DF6" w:rsidRPr="00187584" w:rsidRDefault="006A5DF6" w:rsidP="006A5DF6">
            <w:pPr>
              <w:ind w:left="-52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00" w:type="dxa"/>
          </w:tcPr>
          <w:p w14:paraId="6E0D5029" w14:textId="1235C048" w:rsidR="006A5DF6" w:rsidRPr="00883F45" w:rsidRDefault="006A5DF6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 w:rsidRPr="00883F45">
              <w:rPr>
                <w:rFonts w:asciiTheme="majorBidi" w:hAnsiTheme="majorBidi" w:cstheme="majorBidi"/>
                <w:rtl/>
              </w:rPr>
              <w:t>עיצוב הקורס כמפתח בתכנית אקדמיה 360- על עיצוב קורס באמצעות אפליקציה המאפשרת הפקת סילבוס ואתר קורס</w:t>
            </w:r>
          </w:p>
        </w:tc>
        <w:tc>
          <w:tcPr>
            <w:tcW w:w="1835" w:type="dxa"/>
          </w:tcPr>
          <w:p w14:paraId="331E3611" w14:textId="77777777" w:rsidR="006A5DF6" w:rsidRPr="00680847" w:rsidRDefault="006A5DF6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 w:rsidRPr="00680847">
              <w:rPr>
                <w:rFonts w:asciiTheme="majorBidi" w:hAnsiTheme="majorBidi" w:cstheme="majorBidi" w:hint="cs"/>
                <w:rtl/>
              </w:rPr>
              <w:t>ד"ר יפעת לינדר</w:t>
            </w:r>
          </w:p>
          <w:p w14:paraId="0FC91B7A" w14:textId="290CEE96" w:rsidR="006A5DF6" w:rsidRPr="00680847" w:rsidRDefault="006A5DF6" w:rsidP="006A5DF6">
            <w:pPr>
              <w:jc w:val="both"/>
              <w:rPr>
                <w:rFonts w:asciiTheme="majorBidi" w:hAnsiTheme="majorBidi" w:cstheme="majorBidi"/>
                <w:rtl/>
              </w:rPr>
            </w:pPr>
            <w:r w:rsidRPr="00680847">
              <w:rPr>
                <w:rFonts w:asciiTheme="majorBidi" w:hAnsiTheme="majorBidi" w:cstheme="majorBidi" w:hint="cs"/>
                <w:rtl/>
              </w:rPr>
              <w:t>5/9/2024</w:t>
            </w:r>
          </w:p>
        </w:tc>
      </w:tr>
    </w:tbl>
    <w:p w14:paraId="248E809F" w14:textId="4BB8433D" w:rsidR="000E6A44" w:rsidRDefault="000E6A44" w:rsidP="006B2431">
      <w:pPr>
        <w:spacing w:after="0" w:line="360" w:lineRule="auto"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קמפוס </w:t>
      </w:r>
      <w:r w:rsidR="005A662A">
        <w:rPr>
          <w:rFonts w:asciiTheme="majorBidi" w:hAnsiTheme="majorBidi" w:cstheme="majorBidi"/>
          <w:b/>
          <w:bCs/>
        </w:rPr>
        <w:t>IL</w:t>
      </w:r>
    </w:p>
    <w:p w14:paraId="76F8573E" w14:textId="5F243C0B" w:rsidR="005A662A" w:rsidRDefault="005A662A" w:rsidP="006B2431">
      <w:pPr>
        <w:spacing w:after="0" w:line="360" w:lineRule="auto"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שער לקריירה</w:t>
      </w:r>
    </w:p>
    <w:p w14:paraId="6CD0B297" w14:textId="6BFBDB12" w:rsidR="005A662A" w:rsidRDefault="009B0F1B" w:rsidP="006B2431">
      <w:pPr>
        <w:spacing w:after="0" w:line="360" w:lineRule="auto"/>
        <w:jc w:val="both"/>
        <w:rPr>
          <w:rFonts w:asciiTheme="majorBidi" w:hAnsiTheme="majorBidi" w:cstheme="majorBidi"/>
          <w:b/>
          <w:bCs/>
          <w:rtl/>
        </w:rPr>
      </w:pPr>
      <w:hyperlink r:id="rId14" w:history="1">
        <w:r w:rsidR="005A662A" w:rsidRPr="00A03ECF">
          <w:rPr>
            <w:rStyle w:val="Hyperlink"/>
            <w:rFonts w:asciiTheme="majorBidi" w:hAnsiTheme="majorBidi" w:cstheme="majorBidi"/>
            <w:b/>
            <w:bCs/>
          </w:rPr>
          <w:t>https://campus.gov.il/catalog/?click_tag=172</w:t>
        </w:r>
      </w:hyperlink>
    </w:p>
    <w:p w14:paraId="011EADAA" w14:textId="77777777" w:rsidR="005A662A" w:rsidRPr="005A662A" w:rsidRDefault="005A662A" w:rsidP="006B2431">
      <w:pPr>
        <w:spacing w:after="0" w:line="360" w:lineRule="auto"/>
        <w:jc w:val="both"/>
        <w:rPr>
          <w:rFonts w:asciiTheme="majorBidi" w:hAnsiTheme="majorBidi" w:cstheme="majorBidi"/>
          <w:b/>
          <w:bCs/>
          <w:rtl/>
        </w:rPr>
      </w:pPr>
    </w:p>
    <w:p w14:paraId="7FE93C46" w14:textId="77777777" w:rsidR="00CC500A" w:rsidRPr="00187584" w:rsidRDefault="00CC500A">
      <w:pPr>
        <w:bidi w:val="0"/>
        <w:rPr>
          <w:rFonts w:asciiTheme="majorBidi" w:hAnsiTheme="majorBidi" w:cstheme="majorBidi"/>
          <w:b/>
          <w:bCs/>
          <w:sz w:val="21"/>
          <w:szCs w:val="21"/>
        </w:rPr>
      </w:pPr>
    </w:p>
    <w:sectPr w:rsidR="00CC500A" w:rsidRPr="00187584" w:rsidSect="002B50F3">
      <w:headerReference w:type="default" r:id="rId15"/>
      <w:pgSz w:w="11906" w:h="16838"/>
      <w:pgMar w:top="1701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2C70" w14:textId="77777777" w:rsidR="00C20216" w:rsidRDefault="00C20216" w:rsidP="002B6B0C">
      <w:pPr>
        <w:spacing w:after="0" w:line="240" w:lineRule="auto"/>
      </w:pPr>
      <w:r>
        <w:separator/>
      </w:r>
    </w:p>
  </w:endnote>
  <w:endnote w:type="continuationSeparator" w:id="0">
    <w:p w14:paraId="3D731677" w14:textId="77777777" w:rsidR="00C20216" w:rsidRDefault="00C20216" w:rsidP="002B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5254" w14:textId="77777777" w:rsidR="00C20216" w:rsidRDefault="00C20216" w:rsidP="002B6B0C">
      <w:pPr>
        <w:spacing w:after="0" w:line="240" w:lineRule="auto"/>
      </w:pPr>
      <w:r>
        <w:separator/>
      </w:r>
    </w:p>
  </w:footnote>
  <w:footnote w:type="continuationSeparator" w:id="0">
    <w:p w14:paraId="4ADDCB41" w14:textId="77777777" w:rsidR="00C20216" w:rsidRDefault="00C20216" w:rsidP="002B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1189" w14:textId="77777777" w:rsidR="001A6AF3" w:rsidRDefault="001A6AF3" w:rsidP="001A6AF3">
    <w:pPr>
      <w:pStyle w:val="af6"/>
      <w:jc w:val="both"/>
    </w:pPr>
    <w:r>
      <w:rPr>
        <w:noProof/>
      </w:rPr>
      <w:drawing>
        <wp:inline distT="0" distB="0" distL="0" distR="0" wp14:anchorId="7CB8FF6B" wp14:editId="602BA2EE">
          <wp:extent cx="1341120" cy="664210"/>
          <wp:effectExtent l="0" t="0" r="0" b="2540"/>
          <wp:docPr id="6" name="תמונה 5">
            <a:extLst xmlns:a="http://schemas.openxmlformats.org/drawingml/2006/main">
              <a:ext uri="{FF2B5EF4-FFF2-40B4-BE49-F238E27FC236}">
                <a16:creationId xmlns:a16="http://schemas.microsoft.com/office/drawing/2014/main" id="{FA57BA80-A98E-480D-8860-C4E9DE00A5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5">
                    <a:extLst>
                      <a:ext uri="{FF2B5EF4-FFF2-40B4-BE49-F238E27FC236}">
                        <a16:creationId xmlns:a16="http://schemas.microsoft.com/office/drawing/2014/main" id="{FA57BA80-A98E-480D-8860-C4E9DE00A58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459" cy="685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100"/>
    <w:multiLevelType w:val="hybridMultilevel"/>
    <w:tmpl w:val="36165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D50DC"/>
    <w:multiLevelType w:val="hybridMultilevel"/>
    <w:tmpl w:val="B520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4E51"/>
    <w:multiLevelType w:val="hybridMultilevel"/>
    <w:tmpl w:val="EDCC4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53072"/>
    <w:multiLevelType w:val="hybridMultilevel"/>
    <w:tmpl w:val="E1168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B7F3C"/>
    <w:multiLevelType w:val="hybridMultilevel"/>
    <w:tmpl w:val="A516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F7AC7"/>
    <w:multiLevelType w:val="hybridMultilevel"/>
    <w:tmpl w:val="D9D0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A66CB"/>
    <w:multiLevelType w:val="hybridMultilevel"/>
    <w:tmpl w:val="72C68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C7C97"/>
    <w:multiLevelType w:val="hybridMultilevel"/>
    <w:tmpl w:val="40325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D3420"/>
    <w:multiLevelType w:val="hybridMultilevel"/>
    <w:tmpl w:val="0B42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70143"/>
    <w:multiLevelType w:val="hybridMultilevel"/>
    <w:tmpl w:val="403251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30FCD"/>
    <w:multiLevelType w:val="hybridMultilevel"/>
    <w:tmpl w:val="060E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26E724">
      <w:start w:val="1"/>
      <w:numFmt w:val="decimal"/>
      <w:lvlText w:val="%2."/>
      <w:lvlJc w:val="left"/>
      <w:pPr>
        <w:ind w:left="1440" w:hanging="360"/>
      </w:pPr>
      <w:rPr>
        <w:rFonts w:ascii="Segoe UI" w:hAnsi="Segoe UI" w:cs="Segoe UI" w:hint="default"/>
        <w:sz w:val="18"/>
        <w:szCs w:val="18"/>
      </w:rPr>
    </w:lvl>
    <w:lvl w:ilvl="2" w:tplc="00564D50">
      <w:start w:val="1"/>
      <w:numFmt w:val="hebrew1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396B"/>
    <w:multiLevelType w:val="hybridMultilevel"/>
    <w:tmpl w:val="D7A809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A80"/>
    <w:multiLevelType w:val="hybridMultilevel"/>
    <w:tmpl w:val="6644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32AEC"/>
    <w:multiLevelType w:val="hybridMultilevel"/>
    <w:tmpl w:val="96BE8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120D1"/>
    <w:multiLevelType w:val="hybridMultilevel"/>
    <w:tmpl w:val="3AC6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D1BFC"/>
    <w:multiLevelType w:val="hybridMultilevel"/>
    <w:tmpl w:val="D1F8D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266DB"/>
    <w:multiLevelType w:val="hybridMultilevel"/>
    <w:tmpl w:val="85A22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60DA5"/>
    <w:multiLevelType w:val="hybridMultilevel"/>
    <w:tmpl w:val="40A67F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A5B5E"/>
    <w:multiLevelType w:val="hybridMultilevel"/>
    <w:tmpl w:val="BFEA1A30"/>
    <w:lvl w:ilvl="0" w:tplc="F0C698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CD7"/>
    <w:multiLevelType w:val="hybridMultilevel"/>
    <w:tmpl w:val="A50A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C6443"/>
    <w:multiLevelType w:val="hybridMultilevel"/>
    <w:tmpl w:val="45367904"/>
    <w:lvl w:ilvl="0" w:tplc="1E4A3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4D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0CE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EC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785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2C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E7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2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86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863A32"/>
    <w:multiLevelType w:val="hybridMultilevel"/>
    <w:tmpl w:val="A58A293C"/>
    <w:lvl w:ilvl="0" w:tplc="25EAD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64A99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FC99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04669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7CEA2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BCE95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61A41F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14A667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5F4F5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447449BB"/>
    <w:multiLevelType w:val="hybridMultilevel"/>
    <w:tmpl w:val="8E2820C4"/>
    <w:lvl w:ilvl="0" w:tplc="73B218AA">
      <w:start w:val="1"/>
      <w:numFmt w:val="hebrew1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957AF"/>
    <w:multiLevelType w:val="hybridMultilevel"/>
    <w:tmpl w:val="B516BC44"/>
    <w:lvl w:ilvl="0" w:tplc="CAD61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EF0A53"/>
    <w:multiLevelType w:val="hybridMultilevel"/>
    <w:tmpl w:val="A740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03C9E"/>
    <w:multiLevelType w:val="hybridMultilevel"/>
    <w:tmpl w:val="7026F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54761"/>
    <w:multiLevelType w:val="hybridMultilevel"/>
    <w:tmpl w:val="831897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64D5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4075C61"/>
    <w:multiLevelType w:val="hybridMultilevel"/>
    <w:tmpl w:val="6C3A6C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533DF"/>
    <w:multiLevelType w:val="hybridMultilevel"/>
    <w:tmpl w:val="40325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E5DB9"/>
    <w:multiLevelType w:val="hybridMultilevel"/>
    <w:tmpl w:val="04D49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9673F"/>
    <w:multiLevelType w:val="hybridMultilevel"/>
    <w:tmpl w:val="1F740C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A7D34"/>
    <w:multiLevelType w:val="hybridMultilevel"/>
    <w:tmpl w:val="F71478D4"/>
    <w:lvl w:ilvl="0" w:tplc="10249F4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EB3C1310">
      <w:start w:val="1"/>
      <w:numFmt w:val="upperRoman"/>
      <w:lvlText w:val="%2."/>
      <w:lvlJc w:val="left"/>
      <w:pPr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F95026"/>
    <w:multiLevelType w:val="hybridMultilevel"/>
    <w:tmpl w:val="953A7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C0ABA"/>
    <w:multiLevelType w:val="hybridMultilevel"/>
    <w:tmpl w:val="46500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E08E5"/>
    <w:multiLevelType w:val="hybridMultilevel"/>
    <w:tmpl w:val="04D49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A0115"/>
    <w:multiLevelType w:val="hybridMultilevel"/>
    <w:tmpl w:val="3C3E97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E788F"/>
    <w:multiLevelType w:val="hybridMultilevel"/>
    <w:tmpl w:val="B5C01F0C"/>
    <w:lvl w:ilvl="0" w:tplc="8CFAD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2142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A842C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18AEB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82C0D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83A3E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B5CDA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90856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16C76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6F067942"/>
    <w:multiLevelType w:val="hybridMultilevel"/>
    <w:tmpl w:val="38C2F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D50D9"/>
    <w:multiLevelType w:val="hybridMultilevel"/>
    <w:tmpl w:val="4D784C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C09F4"/>
    <w:multiLevelType w:val="hybridMultilevel"/>
    <w:tmpl w:val="04D499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DD5EC0"/>
    <w:multiLevelType w:val="hybridMultilevel"/>
    <w:tmpl w:val="4D784C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52292"/>
    <w:multiLevelType w:val="hybridMultilevel"/>
    <w:tmpl w:val="DF7089F8"/>
    <w:lvl w:ilvl="0" w:tplc="614C3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0C698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44470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68826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E5CA3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8AA9B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624DE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D94AD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F5E31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2" w15:restartNumberingAfterBreak="0">
    <w:nsid w:val="7730312B"/>
    <w:multiLevelType w:val="hybridMultilevel"/>
    <w:tmpl w:val="DBFA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E1090"/>
    <w:multiLevelType w:val="hybridMultilevel"/>
    <w:tmpl w:val="4F784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EE1AA0"/>
    <w:multiLevelType w:val="hybridMultilevel"/>
    <w:tmpl w:val="2ADA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D0BB0"/>
    <w:multiLevelType w:val="hybridMultilevel"/>
    <w:tmpl w:val="33CA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E0B0D"/>
    <w:multiLevelType w:val="hybridMultilevel"/>
    <w:tmpl w:val="3CF0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D3F2C"/>
    <w:multiLevelType w:val="hybridMultilevel"/>
    <w:tmpl w:val="72C68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810F2"/>
    <w:multiLevelType w:val="hybridMultilevel"/>
    <w:tmpl w:val="17DEE8DE"/>
    <w:lvl w:ilvl="0" w:tplc="416A0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000000F">
      <w:start w:val="1"/>
      <w:numFmt w:val="decimal"/>
      <w:lvlText w:val="%3."/>
      <w:lvlJc w:val="left"/>
      <w:pPr>
        <w:ind w:left="720" w:hanging="360"/>
      </w:pPr>
    </w:lvl>
    <w:lvl w:ilvl="3" w:tplc="D4346F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4AD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249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CD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AA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8A0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E86EE3"/>
    <w:multiLevelType w:val="hybridMultilevel"/>
    <w:tmpl w:val="B21C4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21"/>
  </w:num>
  <w:num w:numId="4">
    <w:abstractNumId w:val="41"/>
  </w:num>
  <w:num w:numId="5">
    <w:abstractNumId w:val="18"/>
  </w:num>
  <w:num w:numId="6">
    <w:abstractNumId w:val="1"/>
  </w:num>
  <w:num w:numId="7">
    <w:abstractNumId w:val="47"/>
  </w:num>
  <w:num w:numId="8">
    <w:abstractNumId w:val="46"/>
  </w:num>
  <w:num w:numId="9">
    <w:abstractNumId w:val="37"/>
  </w:num>
  <w:num w:numId="10">
    <w:abstractNumId w:val="5"/>
  </w:num>
  <w:num w:numId="11">
    <w:abstractNumId w:val="12"/>
  </w:num>
  <w:num w:numId="12">
    <w:abstractNumId w:val="44"/>
  </w:num>
  <w:num w:numId="13">
    <w:abstractNumId w:val="45"/>
  </w:num>
  <w:num w:numId="14">
    <w:abstractNumId w:val="6"/>
  </w:num>
  <w:num w:numId="15">
    <w:abstractNumId w:val="25"/>
  </w:num>
  <w:num w:numId="16">
    <w:abstractNumId w:val="49"/>
  </w:num>
  <w:num w:numId="17">
    <w:abstractNumId w:val="13"/>
  </w:num>
  <w:num w:numId="18">
    <w:abstractNumId w:val="2"/>
  </w:num>
  <w:num w:numId="19">
    <w:abstractNumId w:val="16"/>
  </w:num>
  <w:num w:numId="20">
    <w:abstractNumId w:val="14"/>
  </w:num>
  <w:num w:numId="21">
    <w:abstractNumId w:val="42"/>
  </w:num>
  <w:num w:numId="22">
    <w:abstractNumId w:val="43"/>
  </w:num>
  <w:num w:numId="23">
    <w:abstractNumId w:val="48"/>
  </w:num>
  <w:num w:numId="24">
    <w:abstractNumId w:val="10"/>
  </w:num>
  <w:num w:numId="25">
    <w:abstractNumId w:val="0"/>
  </w:num>
  <w:num w:numId="26">
    <w:abstractNumId w:val="23"/>
  </w:num>
  <w:num w:numId="27">
    <w:abstractNumId w:val="39"/>
  </w:num>
  <w:num w:numId="28">
    <w:abstractNumId w:val="31"/>
  </w:num>
  <w:num w:numId="29">
    <w:abstractNumId w:val="29"/>
  </w:num>
  <w:num w:numId="30">
    <w:abstractNumId w:val="34"/>
  </w:num>
  <w:num w:numId="31">
    <w:abstractNumId w:val="2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8"/>
  </w:num>
  <w:num w:numId="35">
    <w:abstractNumId w:val="7"/>
  </w:num>
  <w:num w:numId="36">
    <w:abstractNumId w:val="40"/>
  </w:num>
  <w:num w:numId="37">
    <w:abstractNumId w:val="38"/>
  </w:num>
  <w:num w:numId="38">
    <w:abstractNumId w:val="30"/>
  </w:num>
  <w:num w:numId="39">
    <w:abstractNumId w:val="17"/>
  </w:num>
  <w:num w:numId="40">
    <w:abstractNumId w:val="8"/>
  </w:num>
  <w:num w:numId="41">
    <w:abstractNumId w:val="20"/>
  </w:num>
  <w:num w:numId="42">
    <w:abstractNumId w:val="27"/>
  </w:num>
  <w:num w:numId="43">
    <w:abstractNumId w:val="24"/>
  </w:num>
  <w:num w:numId="44">
    <w:abstractNumId w:val="3"/>
  </w:num>
  <w:num w:numId="45">
    <w:abstractNumId w:val="15"/>
  </w:num>
  <w:num w:numId="46">
    <w:abstractNumId w:val="35"/>
  </w:num>
  <w:num w:numId="47">
    <w:abstractNumId w:val="19"/>
  </w:num>
  <w:num w:numId="48">
    <w:abstractNumId w:val="33"/>
  </w:num>
  <w:num w:numId="49">
    <w:abstractNumId w:val="4"/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19"/>
    <w:rsid w:val="00042503"/>
    <w:rsid w:val="00056BFB"/>
    <w:rsid w:val="00064D6A"/>
    <w:rsid w:val="00073080"/>
    <w:rsid w:val="0009201B"/>
    <w:rsid w:val="000E6A44"/>
    <w:rsid w:val="000F613A"/>
    <w:rsid w:val="001765A4"/>
    <w:rsid w:val="00187584"/>
    <w:rsid w:val="00193781"/>
    <w:rsid w:val="001951C5"/>
    <w:rsid w:val="001A1651"/>
    <w:rsid w:val="001A1C85"/>
    <w:rsid w:val="001A6AF3"/>
    <w:rsid w:val="001B4B0E"/>
    <w:rsid w:val="0022179B"/>
    <w:rsid w:val="002303DB"/>
    <w:rsid w:val="00294769"/>
    <w:rsid w:val="002B50F3"/>
    <w:rsid w:val="002B6B0C"/>
    <w:rsid w:val="002E42E9"/>
    <w:rsid w:val="003125C6"/>
    <w:rsid w:val="0031592C"/>
    <w:rsid w:val="003814DC"/>
    <w:rsid w:val="00384A1A"/>
    <w:rsid w:val="00392938"/>
    <w:rsid w:val="003D37A6"/>
    <w:rsid w:val="003E5796"/>
    <w:rsid w:val="003F7AA4"/>
    <w:rsid w:val="00405242"/>
    <w:rsid w:val="00415624"/>
    <w:rsid w:val="00417564"/>
    <w:rsid w:val="00451FE4"/>
    <w:rsid w:val="00470AB2"/>
    <w:rsid w:val="00480644"/>
    <w:rsid w:val="00501EE4"/>
    <w:rsid w:val="005371D9"/>
    <w:rsid w:val="00542F7D"/>
    <w:rsid w:val="00555D94"/>
    <w:rsid w:val="00556B5F"/>
    <w:rsid w:val="00570E18"/>
    <w:rsid w:val="005A662A"/>
    <w:rsid w:val="005D3F48"/>
    <w:rsid w:val="005E3FD8"/>
    <w:rsid w:val="005E5E85"/>
    <w:rsid w:val="00610937"/>
    <w:rsid w:val="0061207D"/>
    <w:rsid w:val="00632D4A"/>
    <w:rsid w:val="00641056"/>
    <w:rsid w:val="006527EA"/>
    <w:rsid w:val="00680847"/>
    <w:rsid w:val="006A5DF6"/>
    <w:rsid w:val="006B2431"/>
    <w:rsid w:val="006C5541"/>
    <w:rsid w:val="006D66DF"/>
    <w:rsid w:val="006E01C8"/>
    <w:rsid w:val="00721D00"/>
    <w:rsid w:val="007B4C07"/>
    <w:rsid w:val="007D4D54"/>
    <w:rsid w:val="007D79BE"/>
    <w:rsid w:val="007F1710"/>
    <w:rsid w:val="007F36F6"/>
    <w:rsid w:val="008041DF"/>
    <w:rsid w:val="0087270B"/>
    <w:rsid w:val="00883F45"/>
    <w:rsid w:val="008A55F8"/>
    <w:rsid w:val="008D45F5"/>
    <w:rsid w:val="00924200"/>
    <w:rsid w:val="00934AD9"/>
    <w:rsid w:val="00972FC5"/>
    <w:rsid w:val="009B0F1B"/>
    <w:rsid w:val="009C21F4"/>
    <w:rsid w:val="009C4F7C"/>
    <w:rsid w:val="009D2E76"/>
    <w:rsid w:val="009F5907"/>
    <w:rsid w:val="009F7F1C"/>
    <w:rsid w:val="00A31413"/>
    <w:rsid w:val="00A75CE0"/>
    <w:rsid w:val="00A83C32"/>
    <w:rsid w:val="00A92CE7"/>
    <w:rsid w:val="00B03FF6"/>
    <w:rsid w:val="00B13710"/>
    <w:rsid w:val="00B22232"/>
    <w:rsid w:val="00B77E1A"/>
    <w:rsid w:val="00B85049"/>
    <w:rsid w:val="00BA6EE9"/>
    <w:rsid w:val="00BC7DA2"/>
    <w:rsid w:val="00C20216"/>
    <w:rsid w:val="00C40376"/>
    <w:rsid w:val="00C535AA"/>
    <w:rsid w:val="00C53F7D"/>
    <w:rsid w:val="00C64CE7"/>
    <w:rsid w:val="00C67EEE"/>
    <w:rsid w:val="00C76967"/>
    <w:rsid w:val="00C861C7"/>
    <w:rsid w:val="00C9719E"/>
    <w:rsid w:val="00CC500A"/>
    <w:rsid w:val="00CF449F"/>
    <w:rsid w:val="00D0370A"/>
    <w:rsid w:val="00D05648"/>
    <w:rsid w:val="00D2180C"/>
    <w:rsid w:val="00D24A91"/>
    <w:rsid w:val="00D253FB"/>
    <w:rsid w:val="00D431A2"/>
    <w:rsid w:val="00D650D3"/>
    <w:rsid w:val="00D839ED"/>
    <w:rsid w:val="00D84C24"/>
    <w:rsid w:val="00DB04F0"/>
    <w:rsid w:val="00DE621C"/>
    <w:rsid w:val="00E24101"/>
    <w:rsid w:val="00E624AC"/>
    <w:rsid w:val="00F354DE"/>
    <w:rsid w:val="00F4759D"/>
    <w:rsid w:val="00F56842"/>
    <w:rsid w:val="00F701E3"/>
    <w:rsid w:val="00F74519"/>
    <w:rsid w:val="00FA7D71"/>
    <w:rsid w:val="00FC510A"/>
    <w:rsid w:val="00FD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CA1800"/>
  <w15:chartTrackingRefBased/>
  <w15:docId w15:val="{CD0F4D00-1AF3-46B3-A929-827B2A32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74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74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74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rsid w:val="00F74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74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745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7451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745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7451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745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745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4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74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74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74519"/>
    <w:rPr>
      <w:i/>
      <w:iCs/>
      <w:color w:val="404040" w:themeColor="text1" w:themeTint="BF"/>
    </w:rPr>
  </w:style>
  <w:style w:type="paragraph" w:styleId="a9">
    <w:name w:val="List Paragraph"/>
    <w:aliases w:val="LP1,List Paragraph_0,List Paragraph_1"/>
    <w:basedOn w:val="a"/>
    <w:link w:val="aa"/>
    <w:uiPriority w:val="34"/>
    <w:qFormat/>
    <w:rsid w:val="00F7451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F74519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F74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ציטוט חזק תו"/>
    <w:basedOn w:val="a0"/>
    <w:link w:val="ac"/>
    <w:uiPriority w:val="30"/>
    <w:rsid w:val="00F74519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F74519"/>
    <w:rPr>
      <w:b/>
      <w:bCs/>
      <w:smallCaps/>
      <w:color w:val="0F4761" w:themeColor="accent1" w:themeShade="BF"/>
      <w:spacing w:val="5"/>
    </w:rPr>
  </w:style>
  <w:style w:type="paragraph" w:styleId="af">
    <w:name w:val="footnote text"/>
    <w:basedOn w:val="a"/>
    <w:link w:val="af0"/>
    <w:uiPriority w:val="99"/>
    <w:unhideWhenUsed/>
    <w:rsid w:val="002B6B0C"/>
    <w:pPr>
      <w:spacing w:after="0" w:line="240" w:lineRule="auto"/>
    </w:pPr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rsid w:val="002B6B0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B6B0C"/>
    <w:rPr>
      <w:vertAlign w:val="superscript"/>
    </w:rPr>
  </w:style>
  <w:style w:type="paragraph" w:styleId="af2">
    <w:name w:val="Revision"/>
    <w:hidden/>
    <w:uiPriority w:val="99"/>
    <w:semiHidden/>
    <w:rsid w:val="00DB04F0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E2410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4">
    <w:name w:val="טקסט בלונים תו"/>
    <w:basedOn w:val="a0"/>
    <w:link w:val="af3"/>
    <w:uiPriority w:val="99"/>
    <w:semiHidden/>
    <w:rsid w:val="00E24101"/>
    <w:rPr>
      <w:rFonts w:ascii="Tahoma" w:hAnsi="Tahoma" w:cs="Tahoma"/>
      <w:sz w:val="18"/>
      <w:szCs w:val="18"/>
    </w:rPr>
  </w:style>
  <w:style w:type="table" w:styleId="af5">
    <w:name w:val="Table Grid"/>
    <w:basedOn w:val="a1"/>
    <w:uiPriority w:val="39"/>
    <w:rsid w:val="00FC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C53F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עליונה תו"/>
    <w:basedOn w:val="a0"/>
    <w:link w:val="af6"/>
    <w:uiPriority w:val="99"/>
    <w:rsid w:val="00C53F7D"/>
  </w:style>
  <w:style w:type="paragraph" w:styleId="af8">
    <w:name w:val="footer"/>
    <w:basedOn w:val="a"/>
    <w:link w:val="af9"/>
    <w:uiPriority w:val="99"/>
    <w:unhideWhenUsed/>
    <w:rsid w:val="00C53F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9">
    <w:name w:val="כותרת תחתונה תו"/>
    <w:basedOn w:val="a0"/>
    <w:link w:val="af8"/>
    <w:uiPriority w:val="99"/>
    <w:rsid w:val="00C53F7D"/>
  </w:style>
  <w:style w:type="character" w:styleId="Hyperlink">
    <w:name w:val="Hyperlink"/>
    <w:basedOn w:val="a0"/>
    <w:uiPriority w:val="99"/>
    <w:unhideWhenUsed/>
    <w:rsid w:val="00542F7D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542F7D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542F7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character" w:customStyle="1" w:styleId="aa">
    <w:name w:val="פיסקת רשימה תו"/>
    <w:aliases w:val="LP1 תו,List Paragraph_0 תו,List Paragraph_1 תו"/>
    <w:basedOn w:val="a0"/>
    <w:link w:val="a9"/>
    <w:uiPriority w:val="34"/>
    <w:rsid w:val="00542F7D"/>
  </w:style>
  <w:style w:type="character" w:styleId="afb">
    <w:name w:val="annotation reference"/>
    <w:basedOn w:val="a0"/>
    <w:uiPriority w:val="99"/>
    <w:semiHidden/>
    <w:unhideWhenUsed/>
    <w:rsid w:val="00542F7D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542F7D"/>
    <w:pPr>
      <w:bidi w:val="0"/>
      <w:spacing w:line="240" w:lineRule="auto"/>
    </w:pPr>
    <w:rPr>
      <w:kern w:val="0"/>
      <w:sz w:val="20"/>
      <w:szCs w:val="20"/>
      <w14:ligatures w14:val="none"/>
    </w:rPr>
  </w:style>
  <w:style w:type="character" w:customStyle="1" w:styleId="afd">
    <w:name w:val="טקסט הערה תו"/>
    <w:basedOn w:val="a0"/>
    <w:link w:val="afc"/>
    <w:uiPriority w:val="99"/>
    <w:rsid w:val="00542F7D"/>
    <w:rPr>
      <w:kern w:val="0"/>
      <w:sz w:val="20"/>
      <w:szCs w:val="20"/>
      <w14:ligatures w14:val="none"/>
    </w:rPr>
  </w:style>
  <w:style w:type="character" w:styleId="FollowedHyperlink">
    <w:name w:val="FollowedHyperlink"/>
    <w:basedOn w:val="a0"/>
    <w:uiPriority w:val="99"/>
    <w:semiHidden/>
    <w:unhideWhenUsed/>
    <w:rsid w:val="00542F7D"/>
    <w:rPr>
      <w:color w:val="96607D" w:themeColor="followedHyperlink"/>
      <w:u w:val="single"/>
    </w:rPr>
  </w:style>
  <w:style w:type="table" w:styleId="afe">
    <w:name w:val="Grid Table Light"/>
    <w:basedOn w:val="a1"/>
    <w:uiPriority w:val="40"/>
    <w:rsid w:val="00542F7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">
    <w:name w:val="annotation subject"/>
    <w:basedOn w:val="afc"/>
    <w:next w:val="afc"/>
    <w:link w:val="aff0"/>
    <w:uiPriority w:val="99"/>
    <w:semiHidden/>
    <w:unhideWhenUsed/>
    <w:rsid w:val="00542F7D"/>
    <w:pPr>
      <w:bidi/>
    </w:pPr>
    <w:rPr>
      <w:b/>
      <w:bCs/>
    </w:rPr>
  </w:style>
  <w:style w:type="character" w:customStyle="1" w:styleId="aff0">
    <w:name w:val="נושא הערה תו"/>
    <w:basedOn w:val="afd"/>
    <w:link w:val="aff"/>
    <w:uiPriority w:val="99"/>
    <w:semiHidden/>
    <w:rsid w:val="00542F7D"/>
    <w:rPr>
      <w:b/>
      <w:bCs/>
      <w:kern w:val="0"/>
      <w:sz w:val="20"/>
      <w:szCs w:val="20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542F7D"/>
    <w:pPr>
      <w:spacing w:after="0" w:line="240" w:lineRule="auto"/>
    </w:pPr>
    <w:rPr>
      <w:rFonts w:ascii="Consolas" w:hAnsi="Consolas"/>
      <w:kern w:val="0"/>
      <w:sz w:val="20"/>
      <w:szCs w:val="20"/>
      <w14:ligatures w14:val="none"/>
    </w:rPr>
  </w:style>
  <w:style w:type="character" w:customStyle="1" w:styleId="HTML0">
    <w:name w:val="HTML מעוצב מראש תו"/>
    <w:basedOn w:val="a0"/>
    <w:link w:val="HTML"/>
    <w:uiPriority w:val="99"/>
    <w:semiHidden/>
    <w:rsid w:val="00542F7D"/>
    <w:rPr>
      <w:rFonts w:ascii="Consolas" w:hAnsi="Consolas"/>
      <w:kern w:val="0"/>
      <w:sz w:val="20"/>
      <w:szCs w:val="20"/>
      <w14:ligatures w14:val="none"/>
    </w:rPr>
  </w:style>
  <w:style w:type="character" w:customStyle="1" w:styleId="cf01">
    <w:name w:val="cf01"/>
    <w:basedOn w:val="a0"/>
    <w:rsid w:val="00542F7D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a0"/>
    <w:rsid w:val="00D2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.co/gemini/share/c35cc27d527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.co/gemini/share/aab724de12b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teachingforum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mpus.gov.il/catalog/?click_tag=1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C4392B2A9FA4F8FD1540C91EBC504" ma:contentTypeVersion="9" ma:contentTypeDescription="Create a new document." ma:contentTypeScope="" ma:versionID="5127f6e6cef9d94b86f3703f1de5a307">
  <xsd:schema xmlns:xsd="http://www.w3.org/2001/XMLSchema" xmlns:xs="http://www.w3.org/2001/XMLSchema" xmlns:p="http://schemas.microsoft.com/office/2006/metadata/properties" xmlns:ns3="5432bfb7-00fa-4b96-a50c-0540f32502d7" xmlns:ns4="5ce4be64-e1bf-463d-b0f2-863b0cdc08ed" targetNamespace="http://schemas.microsoft.com/office/2006/metadata/properties" ma:root="true" ma:fieldsID="cd990c28daed21f4da16ca578eb122d6" ns3:_="" ns4:_="">
    <xsd:import namespace="5432bfb7-00fa-4b96-a50c-0540f32502d7"/>
    <xsd:import namespace="5ce4be64-e1bf-463d-b0f2-863b0cdc0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2bfb7-00fa-4b96-a50c-0540f325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4be64-e1bf-463d-b0f2-863b0cdc0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0F9D2-F0DB-487E-92F2-B2ADACD13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6403E9-876E-45FE-8E47-F2EB5F336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0F2C2-CEE9-4258-A896-6220CCDF62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0F25D5-67F8-4231-B136-B7465160F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2bfb7-00fa-4b96-a50c-0540f32502d7"/>
    <ds:schemaRef ds:uri="5ce4be64-e1bf-463d-b0f2-863b0cdc0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899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יפעת לינדר</dc:creator>
  <cp:keywords/>
  <dc:description/>
  <cp:lastModifiedBy>ניצה דוידוביץ/Davidovich Nitza</cp:lastModifiedBy>
  <cp:revision>2</cp:revision>
  <dcterms:created xsi:type="dcterms:W3CDTF">2025-03-24T06:05:00Z</dcterms:created>
  <dcterms:modified xsi:type="dcterms:W3CDTF">2025-03-24T06:05:00Z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0x010100E8AC4392B2A9FA4F8FD1540C91EBC504</vt:lpwstr>
  </property>
</Properties>
</file>